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0F5A0D64" wp14:editId="0CC0756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 xml:space="preserve">трап </w:t>
            </w:r>
            <w:r>
              <w:rPr>
                <w:sz w:val="28"/>
                <w:szCs w:val="28"/>
              </w:rPr>
              <w:t>общ.Родопи обл.</w:t>
            </w:r>
            <w:r w:rsidRPr="000918B2">
              <w:rPr>
                <w:sz w:val="28"/>
                <w:szCs w:val="28"/>
              </w:rPr>
              <w:t>Пловдив</w:t>
            </w:r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A36A5" w:rsidRPr="00932359" w:rsidRDefault="008A36A5" w:rsidP="008A36A5">
      <w:pPr>
        <w:pStyle w:val="Default"/>
        <w:rPr>
          <w:color w:val="auto"/>
          <w:lang w:val="bg-BG"/>
        </w:rPr>
      </w:pPr>
    </w:p>
    <w:p w:rsidR="00CA79FE" w:rsidRPr="00932359" w:rsidRDefault="008A36A5" w:rsidP="008A36A5">
      <w:pPr>
        <w:pStyle w:val="a3"/>
        <w:rPr>
          <w:rFonts w:asciiTheme="minorHAnsi" w:hAnsiTheme="minorHAnsi"/>
          <w:sz w:val="32"/>
          <w:szCs w:val="32"/>
        </w:rPr>
      </w:pPr>
      <w:r w:rsidRPr="00932359">
        <w:rPr>
          <w:rFonts w:asciiTheme="minorHAnsi" w:hAnsiTheme="minorHAnsi"/>
          <w:sz w:val="32"/>
          <w:szCs w:val="32"/>
        </w:rPr>
        <w:t>Наръчник за родители</w:t>
      </w:r>
    </w:p>
    <w:p w:rsidR="00A66D93" w:rsidRPr="00757E95" w:rsidRDefault="00A66D93" w:rsidP="00932359">
      <w:pPr>
        <w:pStyle w:val="a3"/>
        <w:rPr>
          <w:rFonts w:asciiTheme="minorHAnsi" w:hAnsiTheme="minorHAnsi"/>
          <w:b w:val="0"/>
          <w:sz w:val="28"/>
          <w:szCs w:val="28"/>
        </w:rPr>
      </w:pPr>
      <w:r w:rsidRPr="00757E95">
        <w:rPr>
          <w:rFonts w:asciiTheme="minorHAnsi" w:hAnsiTheme="minorHAnsi"/>
          <w:b w:val="0"/>
          <w:sz w:val="28"/>
          <w:szCs w:val="28"/>
        </w:rPr>
        <w:t>по безопасност на децата</w:t>
      </w:r>
    </w:p>
    <w:p w:rsidR="00A66D93" w:rsidRPr="00757E95" w:rsidRDefault="00A66D93" w:rsidP="00A66D93">
      <w:pPr>
        <w:pStyle w:val="a3"/>
        <w:rPr>
          <w:rFonts w:asciiTheme="minorHAnsi" w:hAnsiTheme="minorHAnsi"/>
          <w:b w:val="0"/>
          <w:sz w:val="28"/>
          <w:szCs w:val="28"/>
        </w:rPr>
      </w:pPr>
      <w:r w:rsidRPr="00757E95">
        <w:rPr>
          <w:rFonts w:asciiTheme="minorHAnsi" w:hAnsiTheme="minorHAnsi"/>
          <w:b w:val="0"/>
          <w:sz w:val="28"/>
          <w:szCs w:val="28"/>
        </w:rPr>
        <w:t>при движение по пътищата</w:t>
      </w:r>
    </w:p>
    <w:p w:rsidR="00932359" w:rsidRDefault="00932359" w:rsidP="00932359">
      <w:pPr>
        <w:autoSpaceDE w:val="0"/>
        <w:autoSpaceDN w:val="0"/>
        <w:adjustRightInd w:val="0"/>
        <w:rPr>
          <w:rFonts w:asciiTheme="minorHAnsi" w:hAnsiTheme="minorHAnsi"/>
          <w:bCs/>
          <w:sz w:val="28"/>
          <w:szCs w:val="28"/>
          <w:lang w:val="bg-BG"/>
        </w:rPr>
      </w:pPr>
    </w:p>
    <w:p w:rsidR="00757E95" w:rsidRPr="00757E95" w:rsidRDefault="00757E95" w:rsidP="00932359">
      <w:pPr>
        <w:autoSpaceDE w:val="0"/>
        <w:autoSpaceDN w:val="0"/>
        <w:adjustRightInd w:val="0"/>
        <w:jc w:val="center"/>
        <w:rPr>
          <w:rFonts w:asciiTheme="minorHAnsi" w:hAnsiTheme="minorHAnsi"/>
          <w:sz w:val="28"/>
          <w:szCs w:val="28"/>
          <w:lang w:val="en-US" w:eastAsia="bg-BG"/>
        </w:rPr>
      </w:pPr>
      <w:r w:rsidRPr="00757E95">
        <w:rPr>
          <w:rFonts w:asciiTheme="minorHAnsi" w:hAnsiTheme="minorHAnsi"/>
          <w:sz w:val="28"/>
          <w:szCs w:val="28"/>
          <w:lang w:val="en-US" w:eastAsia="bg-BG"/>
        </w:rPr>
        <w:t>„За да отгледаш дете, е нужно цяло село“</w:t>
      </w:r>
    </w:p>
    <w:p w:rsidR="00757E95" w:rsidRPr="00932359" w:rsidRDefault="00757E95" w:rsidP="00757E95">
      <w:pPr>
        <w:pStyle w:val="a3"/>
        <w:rPr>
          <w:rFonts w:asciiTheme="minorHAnsi" w:hAnsiTheme="minorHAnsi"/>
          <w:b w:val="0"/>
          <w:bCs w:val="0"/>
          <w:sz w:val="28"/>
          <w:szCs w:val="28"/>
          <w:lang w:eastAsia="bg-BG"/>
        </w:rPr>
      </w:pPr>
      <w:proofErr w:type="gramStart"/>
      <w:r w:rsidRPr="00932359">
        <w:rPr>
          <w:rFonts w:asciiTheme="minorHAnsi" w:hAnsiTheme="minorHAnsi"/>
          <w:b w:val="0"/>
          <w:bCs w:val="0"/>
          <w:sz w:val="28"/>
          <w:szCs w:val="28"/>
          <w:lang w:val="en-US" w:eastAsia="bg-BG"/>
        </w:rPr>
        <w:t>африканска</w:t>
      </w:r>
      <w:proofErr w:type="gramEnd"/>
      <w:r w:rsidRPr="00932359">
        <w:rPr>
          <w:rFonts w:asciiTheme="minorHAnsi" w:hAnsiTheme="minorHAnsi"/>
          <w:b w:val="0"/>
          <w:bCs w:val="0"/>
          <w:sz w:val="28"/>
          <w:szCs w:val="28"/>
          <w:lang w:val="en-US" w:eastAsia="bg-BG"/>
        </w:rPr>
        <w:t xml:space="preserve"> поговорка</w:t>
      </w:r>
    </w:p>
    <w:p w:rsidR="00932359" w:rsidRPr="00932359" w:rsidRDefault="00932359" w:rsidP="0093235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932359" w:rsidRPr="003A6621" w:rsidRDefault="00932359" w:rsidP="0093235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3A6621">
        <w:rPr>
          <w:rFonts w:ascii="Calibri" w:hAnsi="Calibri"/>
          <w:sz w:val="28"/>
          <w:szCs w:val="28"/>
          <w:lang w:val="en-US" w:eastAsia="bg-BG"/>
        </w:rPr>
        <w:t xml:space="preserve">Уважаеми родители, </w:t>
      </w:r>
    </w:p>
    <w:p w:rsidR="00932359" w:rsidRPr="003A6621" w:rsidRDefault="00932359" w:rsidP="0093235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932359" w:rsidRPr="003A6621" w:rsidRDefault="00F349F1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3A6621">
        <w:rPr>
          <w:rFonts w:ascii="Calibri" w:hAnsi="Calibri"/>
          <w:sz w:val="28"/>
          <w:szCs w:val="28"/>
          <w:lang w:val="bg-BG" w:eastAsia="bg-BG"/>
        </w:rPr>
        <w:t xml:space="preserve">         </w:t>
      </w:r>
      <w:proofErr w:type="gramStart"/>
      <w:r w:rsidR="00932359" w:rsidRPr="003A6621">
        <w:rPr>
          <w:rFonts w:ascii="Calibri" w:hAnsi="Calibri"/>
          <w:sz w:val="28"/>
          <w:szCs w:val="28"/>
          <w:lang w:val="en-US" w:eastAsia="bg-BG"/>
        </w:rPr>
        <w:t>Безопасността на децата от всички възрасти е предизвикателство, което срещаме ежедневно и навсякъде.</w:t>
      </w:r>
      <w:proofErr w:type="gramEnd"/>
      <w:r w:rsidR="00932359"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="00932359" w:rsidRPr="003A6621">
        <w:rPr>
          <w:rFonts w:ascii="Calibri" w:hAnsi="Calibri"/>
          <w:sz w:val="28"/>
          <w:szCs w:val="28"/>
          <w:lang w:val="en-US" w:eastAsia="bg-BG"/>
        </w:rPr>
        <w:t>В свят, в който движението става все по-натоварено, наша отговорност е децата да бъдат добре подготвени за безопасно придвижване.</w:t>
      </w:r>
      <w:proofErr w:type="gramEnd"/>
      <w:r w:rsidR="00932359" w:rsidRPr="003A6621">
        <w:rPr>
          <w:rFonts w:ascii="Calibri" w:hAnsi="Calibri"/>
          <w:sz w:val="28"/>
          <w:szCs w:val="28"/>
          <w:lang w:val="en-US" w:eastAsia="bg-BG"/>
        </w:rPr>
        <w:t xml:space="preserve"> Ето защ</w:t>
      </w:r>
      <w:r w:rsidRPr="003A6621">
        <w:rPr>
          <w:rFonts w:ascii="Calibri" w:hAnsi="Calibri"/>
          <w:sz w:val="28"/>
          <w:szCs w:val="28"/>
          <w:lang w:val="en-US" w:eastAsia="bg-BG"/>
        </w:rPr>
        <w:t>о, докато те растат и изследват</w:t>
      </w:r>
      <w:r w:rsidRP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="00932359" w:rsidRPr="003A6621">
        <w:rPr>
          <w:rFonts w:ascii="Calibri" w:hAnsi="Calibri"/>
          <w:sz w:val="28"/>
          <w:szCs w:val="28"/>
          <w:lang w:val="en-US" w:eastAsia="bg-BG"/>
        </w:rPr>
        <w:t xml:space="preserve">света, ангажимент на цялото общество е да им покаже колко важна за тяхното благополучие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е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безопасността на пътя. Когато вървят пеша, карат колело, играят или се разхождат на улицата,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разбирането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и спазването на правилата за движение ги предпазва от опасностите на външната среда.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 xml:space="preserve">Мобилността е част от общата социална култура, а грижата </w:t>
      </w:r>
      <w:r w:rsidR="00F349F1" w:rsidRPr="003A6621">
        <w:rPr>
          <w:rFonts w:ascii="Calibri" w:hAnsi="Calibri"/>
          <w:sz w:val="28"/>
          <w:szCs w:val="28"/>
          <w:lang w:val="en-US" w:eastAsia="bg-BG"/>
        </w:rPr>
        <w:t>за децата - тъй малки и</w:t>
      </w:r>
      <w:r w:rsidR="00F349F1" w:rsidRP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3A6621">
        <w:rPr>
          <w:rFonts w:ascii="Calibri" w:hAnsi="Calibri"/>
          <w:sz w:val="28"/>
          <w:szCs w:val="28"/>
          <w:lang w:val="en-US" w:eastAsia="bg-BG"/>
        </w:rPr>
        <w:t>уязвими участници в движението, е показател за общественото развитие и висша човешка ценност.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Травматизмът на пътя е предотвратим, когато разполагаме със знания и умения да се справяме с рисковете, които го предизвикват или допринасят за него.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Наша обща цел е децата да растат закриляни и да опознават света без страх и тревога.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За да подкрепим родителите в стремежа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да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защитят най-ценното, представяме на Вашето внимание този наръчник с основни насоки за въздействие върху детето и неговия потенциал да израства като отговорен гражданин.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3A6621">
        <w:rPr>
          <w:rFonts w:ascii="Calibri" w:hAnsi="Calibri"/>
          <w:sz w:val="28"/>
          <w:szCs w:val="28"/>
          <w:lang w:val="en-US" w:eastAsia="bg-BG"/>
        </w:rPr>
        <w:t xml:space="preserve">Благодарим ви за ангажираността,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усилията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и дарената с любов грижа! </w:t>
      </w:r>
    </w:p>
    <w:p w:rsidR="00932359" w:rsidRPr="003A6621" w:rsidRDefault="00932359" w:rsidP="00F349F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3A6621">
        <w:rPr>
          <w:rFonts w:ascii="Calibri" w:hAnsi="Calibri"/>
          <w:sz w:val="28"/>
          <w:szCs w:val="28"/>
          <w:lang w:val="en-US" w:eastAsia="bg-BG"/>
        </w:rPr>
        <w:t xml:space="preserve">Екипът на ДАБДП и МОН </w:t>
      </w:r>
    </w:p>
    <w:p w:rsidR="009A79C0" w:rsidRPr="003A6621" w:rsidRDefault="009A79C0" w:rsidP="0093235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9A79C0" w:rsidRDefault="009A79C0" w:rsidP="0093235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3263D4" w:rsidRDefault="003263D4" w:rsidP="00CF0618">
      <w:pPr>
        <w:rPr>
          <w:rFonts w:ascii="Calibri" w:hAnsi="Calibri"/>
          <w:lang w:val="bg-BG" w:eastAsia="bg-BG"/>
        </w:rPr>
      </w:pPr>
    </w:p>
    <w:p w:rsidR="003263D4" w:rsidRPr="00CF0618" w:rsidRDefault="003263D4" w:rsidP="00CF0618">
      <w:pPr>
        <w:rPr>
          <w:rFonts w:ascii="Calibri" w:hAnsi="Calibri"/>
          <w:lang w:val="bg-BG" w:eastAsia="bg-BG"/>
        </w:rPr>
      </w:pPr>
    </w:p>
    <w:p w:rsidR="003263D4" w:rsidRPr="003263D4" w:rsidRDefault="00CF0618" w:rsidP="003263D4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  <w:r w:rsidRPr="00CF0618">
        <w:rPr>
          <w:rFonts w:ascii="Calibri" w:hAnsi="Calibri"/>
          <w:lang w:val="bg-BG" w:eastAsia="bg-BG"/>
        </w:rPr>
        <w:t xml:space="preserve"> </w:t>
      </w:r>
    </w:p>
    <w:p w:rsidR="003263D4" w:rsidRDefault="003263D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bg-BG" w:eastAsia="bg-BG"/>
        </w:rPr>
      </w:pPr>
    </w:p>
    <w:p w:rsidR="003263D4" w:rsidRDefault="003263D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bg-BG" w:eastAsia="bg-BG"/>
        </w:rPr>
      </w:pPr>
    </w:p>
    <w:p w:rsidR="003263D4" w:rsidRDefault="003263D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bg-BG" w:eastAsia="bg-BG"/>
        </w:rPr>
      </w:pPr>
    </w:p>
    <w:p w:rsidR="003263D4" w:rsidRDefault="003263D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bg-BG" w:eastAsia="bg-BG"/>
        </w:rPr>
      </w:pPr>
    </w:p>
    <w:p w:rsidR="003263D4" w:rsidRDefault="003263D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bg-BG" w:eastAsia="bg-BG"/>
        </w:rPr>
      </w:pPr>
    </w:p>
    <w:p w:rsidR="003A6621" w:rsidRDefault="003A6621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</w:p>
    <w:p w:rsidR="00D66324" w:rsidRPr="00D66324" w:rsidRDefault="00D66324" w:rsidP="003263D4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bookmarkStart w:id="0" w:name="_GoBack"/>
      <w:bookmarkEnd w:id="0"/>
    </w:p>
    <w:p w:rsidR="004F1130" w:rsidRPr="003A6621" w:rsidRDefault="003A6621" w:rsidP="003A6621">
      <w:pPr>
        <w:pStyle w:val="a5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>ВЪВЕДЕНИЕ В БДП</w:t>
      </w:r>
    </w:p>
    <w:p w:rsidR="00BD4AA9" w:rsidRDefault="00BD4AA9" w:rsidP="005A2F24">
      <w:pPr>
        <w:autoSpaceDE w:val="0"/>
        <w:autoSpaceDN w:val="0"/>
        <w:adjustRightInd w:val="0"/>
        <w:jc w:val="both"/>
        <w:rPr>
          <w:b/>
          <w:lang w:val="bg-BG"/>
        </w:rPr>
      </w:pPr>
    </w:p>
    <w:p w:rsidR="009A79C0" w:rsidRPr="003A6621" w:rsidRDefault="009A79C0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3A6621">
        <w:rPr>
          <w:b/>
          <w:sz w:val="28"/>
          <w:szCs w:val="28"/>
        </w:rPr>
        <w:t>Рискът:</w:t>
      </w:r>
      <w:r w:rsidRPr="003A6621">
        <w:rPr>
          <w:sz w:val="28"/>
          <w:szCs w:val="28"/>
        </w:rPr>
        <w:t xml:space="preserve"> знаете ли, че</w:t>
      </w:r>
      <w:proofErr w:type="gramStart"/>
      <w:r w:rsidRPr="003A6621">
        <w:rPr>
          <w:sz w:val="28"/>
          <w:szCs w:val="28"/>
        </w:rPr>
        <w:t>:</w:t>
      </w:r>
      <w:r w:rsidRPr="003A6621">
        <w:rPr>
          <w:rFonts w:ascii="Calibri" w:hAnsi="Calibri"/>
          <w:sz w:val="28"/>
          <w:szCs w:val="28"/>
          <w:lang w:val="en-US" w:eastAsia="bg-BG"/>
        </w:rPr>
        <w:t>Носенето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на предпазна каска може да намали риска от смърт с 42%, </w:t>
      </w:r>
    </w:p>
    <w:p w:rsidR="009A79C0" w:rsidRPr="003A6621" w:rsidRDefault="009A79C0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а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от тежки травми - със 70%. Поставянето на обезопасителен колан намалява риска от наранявания и смъртни случаи сред пътниците на предните седалки с 45-50%, </w:t>
      </w:r>
    </w:p>
    <w:p w:rsidR="009A79C0" w:rsidRPr="003A6621" w:rsidRDefault="009A79C0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а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сред тези на задните - с 25-75%.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Използването на телефон по време на управление на МПС увеличава риска от пътен инцидент 4 пъти, а изпращането на текстови съобщения - около 23 пъти.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Докато ползва телефон, времето за реакция на водача е 50% по-дълго, отколкото ако концентрацията му не е нарушена.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Детските обезопасителни системи намаляват риска от смърт с поне 60%, особено за деца под 4 години.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A79C0" w:rsidRPr="003A6621" w:rsidRDefault="009A79C0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3A6621">
        <w:rPr>
          <w:rFonts w:ascii="Calibri" w:hAnsi="Calibri"/>
          <w:sz w:val="28"/>
          <w:szCs w:val="28"/>
          <w:lang w:val="en-US" w:eastAsia="bg-BG"/>
        </w:rPr>
        <w:t xml:space="preserve">Към социално-отговорно поведение, което е: поведението на всеки член </w:t>
      </w:r>
      <w:r w:rsidR="005A2F24" w:rsidRPr="003A6621">
        <w:rPr>
          <w:rFonts w:ascii="Calibri" w:hAnsi="Calibri"/>
          <w:sz w:val="28"/>
          <w:szCs w:val="28"/>
          <w:lang w:val="en-US" w:eastAsia="bg-BG"/>
        </w:rPr>
        <w:t>на обществото,</w:t>
      </w:r>
      <w:r w:rsidR="005A2F24" w:rsidRP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3A6621">
        <w:rPr>
          <w:rFonts w:ascii="Calibri" w:hAnsi="Calibri"/>
          <w:sz w:val="28"/>
          <w:szCs w:val="28"/>
          <w:lang w:val="en-US" w:eastAsia="bg-BG"/>
        </w:rPr>
        <w:t xml:space="preserve">независимо от неговата социална роля и статус, насочено към поемане на отговорност за въздействието върху околните хора и среда вследствие на реализирани решения и действия; </w:t>
      </w:r>
    </w:p>
    <w:p w:rsidR="003263D4" w:rsidRPr="003A6621" w:rsidRDefault="009A79C0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>поведение</w:t>
      </w:r>
      <w:proofErr w:type="gramEnd"/>
      <w:r w:rsidRPr="003A6621">
        <w:rPr>
          <w:rFonts w:ascii="Calibri" w:hAnsi="Calibri"/>
          <w:sz w:val="28"/>
          <w:szCs w:val="28"/>
          <w:lang w:val="en-US" w:eastAsia="bg-BG"/>
        </w:rPr>
        <w:t xml:space="preserve">, отчитащо правилата, върховенството на закона и етичните норми. </w:t>
      </w:r>
      <w:proofErr w:type="gramStart"/>
      <w:r w:rsidRPr="003A6621">
        <w:rPr>
          <w:rFonts w:ascii="Calibri" w:hAnsi="Calibri"/>
          <w:sz w:val="28"/>
          <w:szCs w:val="28"/>
          <w:lang w:val="en-US" w:eastAsia="bg-BG"/>
        </w:rPr>
        <w:t xml:space="preserve">Целта на превенцията е да сведем до минимум рисковете, които допринасят за настъпване </w:t>
      </w:r>
      <w:r w:rsidRPr="003A6621">
        <w:rPr>
          <w:rFonts w:ascii="Calibri" w:hAnsi="Calibri"/>
          <w:b/>
          <w:bCs/>
          <w:sz w:val="28"/>
          <w:szCs w:val="28"/>
          <w:lang w:val="en-US" w:eastAsia="bg-BG"/>
        </w:rPr>
        <w:t>на пътен инцидент.</w:t>
      </w:r>
      <w:proofErr w:type="gramEnd"/>
    </w:p>
    <w:p w:rsidR="00FC1B39" w:rsidRPr="003A6621" w:rsidRDefault="00FC1B39" w:rsidP="00FC1B3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FC1B39" w:rsidRPr="003A6621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3A6621">
        <w:rPr>
          <w:rFonts w:ascii="Calibri" w:hAnsi="Calibri"/>
          <w:sz w:val="28"/>
          <w:szCs w:val="28"/>
          <w:lang w:val="en-US" w:eastAsia="bg-BG"/>
        </w:rPr>
        <w:t xml:space="preserve">Пресичане на необособени за това места или на червен сигнал </w:t>
      </w:r>
      <w:r w:rsidR="005A2F24" w:rsidRPr="003A6621">
        <w:rPr>
          <w:rFonts w:ascii="Calibri" w:hAnsi="Calibri"/>
          <w:sz w:val="28"/>
          <w:szCs w:val="28"/>
          <w:lang w:val="en-US" w:eastAsia="bg-BG"/>
        </w:rPr>
        <w:t>Разсейване с телефон на</w:t>
      </w:r>
      <w:r w:rsidR="005A2F24" w:rsidRP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3A6621">
        <w:rPr>
          <w:rFonts w:ascii="Calibri" w:hAnsi="Calibri"/>
          <w:sz w:val="28"/>
          <w:szCs w:val="28"/>
          <w:lang w:val="en-US" w:eastAsia="bg-BG"/>
        </w:rPr>
        <w:t xml:space="preserve">пешеходната пътека или по време на шофиране Придвижване пеш с тъмни дрехи, особено нощем, при мъгла и при дъжд Залисване с приятели и липса </w:t>
      </w:r>
      <w:r w:rsidR="005A2F24" w:rsidRPr="003A6621">
        <w:rPr>
          <w:rFonts w:ascii="Calibri" w:hAnsi="Calibri"/>
          <w:sz w:val="28"/>
          <w:szCs w:val="28"/>
          <w:lang w:val="en-US" w:eastAsia="bg-BG"/>
        </w:rPr>
        <w:t>на концентрация при</w:t>
      </w:r>
      <w:r w:rsidR="005A2F24" w:rsidRP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3A6621">
        <w:rPr>
          <w:rFonts w:ascii="Calibri" w:hAnsi="Calibri"/>
          <w:sz w:val="28"/>
          <w:szCs w:val="28"/>
          <w:lang w:val="en-US" w:eastAsia="bg-BG"/>
        </w:rPr>
        <w:t xml:space="preserve">слизане/качване от/на превозно средство Слушане на музика със слушалки по време на пресичане Игра на улицата или изскачане на нея за прибиране на топка или играчка Управление на велосипед/ мотоциклет без каска Непоставяне на обезопасителен колан от водач или от пътник, както и на обезопасителна система за деца Разсейване на водач на превозно средство от пътник и насърчаване превишаването на скоростта Употреба на алкохол, наркотични вещества и техните аналози преди или по време на управление на превозно средство Компромис с техническата изправност на превозното средство Управление на превозно средство без наличие на правоспособност Всяка форма на агресия на пътя от водач спрямо други водачи и пешеходци </w:t>
      </w:r>
    </w:p>
    <w:p w:rsidR="00FC1B39" w:rsidRPr="003A6621" w:rsidRDefault="00FC1B39" w:rsidP="00FC1B3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</w:p>
    <w:p w:rsidR="00FC1B39" w:rsidRPr="00FC1B39" w:rsidRDefault="00FC1B39" w:rsidP="00FC1B39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FC1B39" w:rsidRPr="005A2F24" w:rsidRDefault="00FC1B39" w:rsidP="00FC1B39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r w:rsidRPr="005A2F24">
        <w:rPr>
          <w:rFonts w:ascii="Calibri" w:hAnsi="Calibri"/>
          <w:b/>
          <w:sz w:val="32"/>
          <w:szCs w:val="32"/>
          <w:lang w:val="en-US" w:eastAsia="bg-BG"/>
        </w:rPr>
        <w:t xml:space="preserve">Подценявани рискове: </w:t>
      </w:r>
    </w:p>
    <w:p w:rsidR="00FC1B39" w:rsidRPr="005A2F24" w:rsidRDefault="00FC1B39" w:rsidP="00FC1B39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</w:p>
    <w:p w:rsidR="00FC1B39" w:rsidRPr="00FC1B39" w:rsidRDefault="00FC1B39" w:rsidP="00FC1B39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FC1B39" w:rsidRPr="005A2F24" w:rsidRDefault="00FC1B39" w:rsidP="00FC1B39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bg-BG" w:eastAsia="bg-BG"/>
        </w:rPr>
      </w:pPr>
      <w:r w:rsidRPr="005A2F24">
        <w:rPr>
          <w:rFonts w:ascii="Calibri" w:hAnsi="Calibri"/>
          <w:b/>
          <w:sz w:val="32"/>
          <w:szCs w:val="32"/>
          <w:lang w:val="en-US" w:eastAsia="bg-BG"/>
        </w:rPr>
        <w:t xml:space="preserve">Някои погрешниразбирания: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„Възрастните ми казват, че трябва да пресичам на безопасни места, но те самите на го правят.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Защо тогава аз да го правя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?“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„Съучениците ми играеха между колите - знаех, че е глупаво, но не исках да изглеждам страхлив и затова се присъединих към тях“.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„Преди участвах в много дейности по БДП в училище.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Сега съм вече голям и няма да се занимавам с тези неща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„Всички така правят.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Никой не си слага колан на задната седалка и няма пострадали от това“.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FC1B39">
        <w:rPr>
          <w:rFonts w:ascii="Calibri" w:hAnsi="Calibri"/>
          <w:sz w:val="28"/>
          <w:szCs w:val="28"/>
          <w:lang w:val="en-US" w:eastAsia="bg-BG"/>
        </w:rPr>
        <w:t>„Татко каза, че за рождения ми ден ще ми купи електрическа тротинетка за големи, нищо, че съм на 11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 xml:space="preserve">„Знам, че пресякох на червено, но закъснявах за училище и много </w:t>
      </w:r>
      <w:r w:rsidR="005A2F24">
        <w:rPr>
          <w:rFonts w:ascii="Calibri" w:hAnsi="Calibri"/>
          <w:sz w:val="28"/>
          <w:szCs w:val="28"/>
          <w:lang w:val="en-US" w:eastAsia="bg-BG"/>
        </w:rPr>
        <w:t>бързах.</w:t>
      </w:r>
      <w:proofErr w:type="gramEnd"/>
      <w:r w:rsidR="005A2F24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="005A2F24">
        <w:rPr>
          <w:rFonts w:ascii="Calibri" w:hAnsi="Calibri"/>
          <w:sz w:val="28"/>
          <w:szCs w:val="28"/>
          <w:lang w:val="en-US" w:eastAsia="bg-BG"/>
        </w:rPr>
        <w:t>Беше</w:t>
      </w:r>
      <w:r w:rsidR="005A2F24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FC1B39">
        <w:rPr>
          <w:rFonts w:ascii="Calibri" w:hAnsi="Calibri"/>
          <w:sz w:val="28"/>
          <w:szCs w:val="28"/>
          <w:lang w:val="en-US" w:eastAsia="bg-BG"/>
        </w:rPr>
        <w:t>важно да не закъснея за час.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Все пак имах класно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„Каквото има да става, ще стане.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Така или иначе нищо не може да се направи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FC1B39">
        <w:rPr>
          <w:rFonts w:ascii="Calibri" w:hAnsi="Calibri"/>
          <w:sz w:val="28"/>
          <w:szCs w:val="28"/>
          <w:lang w:val="en-US" w:eastAsia="bg-BG"/>
        </w:rPr>
        <w:t>„Тридесет години карам по този начин, няма тепърва да се променям само защото такива били правилата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„На пътя е пълно с некадърни шофьори.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Агресията е най-добрата форма на защита от тях“.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FC1B39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FC1B39">
        <w:rPr>
          <w:rFonts w:ascii="Calibri" w:hAnsi="Calibri"/>
          <w:sz w:val="28"/>
          <w:szCs w:val="28"/>
          <w:lang w:val="en-US" w:eastAsia="bg-BG"/>
        </w:rPr>
        <w:t>„Ти си още малък и ще ме слушаш, не ме гледай мен какво правя</w:t>
      </w:r>
      <w:proofErr w:type="gramStart"/>
      <w:r w:rsidRPr="00FC1B39">
        <w:rPr>
          <w:rFonts w:ascii="Calibri" w:hAnsi="Calibri"/>
          <w:sz w:val="28"/>
          <w:szCs w:val="28"/>
          <w:lang w:val="en-US" w:eastAsia="bg-BG"/>
        </w:rPr>
        <w:t>.“</w:t>
      </w:r>
      <w:proofErr w:type="gramEnd"/>
      <w:r w:rsidRPr="00FC1B3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FC1B39" w:rsidRPr="005A2F24" w:rsidRDefault="00FC1B39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FC1B39">
        <w:rPr>
          <w:rFonts w:ascii="Calibri" w:hAnsi="Calibri"/>
          <w:sz w:val="28"/>
          <w:szCs w:val="28"/>
          <w:lang w:val="en-US" w:eastAsia="bg-BG"/>
        </w:rPr>
        <w:t xml:space="preserve">„А пък Иван кара колелото си </w:t>
      </w:r>
      <w:r w:rsidRPr="005A2F24">
        <w:rPr>
          <w:rFonts w:ascii="Calibri" w:hAnsi="Calibri"/>
          <w:bCs/>
          <w:sz w:val="28"/>
          <w:szCs w:val="28"/>
          <w:lang w:val="en-US" w:eastAsia="bg-BG"/>
        </w:rPr>
        <w:t>без каска и техните му дават</w:t>
      </w:r>
      <w:proofErr w:type="gramStart"/>
      <w:r w:rsidRPr="005A2F24">
        <w:rPr>
          <w:rFonts w:ascii="Calibri" w:hAnsi="Calibri"/>
          <w:bCs/>
          <w:sz w:val="28"/>
          <w:szCs w:val="28"/>
          <w:lang w:val="en-US" w:eastAsia="bg-BG"/>
        </w:rPr>
        <w:t>.“</w:t>
      </w:r>
      <w:proofErr w:type="gramEnd"/>
    </w:p>
    <w:p w:rsidR="00B430D4" w:rsidRPr="005A2F24" w:rsidRDefault="00B430D4" w:rsidP="005A2F2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val="en-US" w:eastAsia="bg-BG"/>
        </w:rPr>
      </w:pPr>
    </w:p>
    <w:p w:rsidR="00B430D4" w:rsidRPr="005A2F24" w:rsidRDefault="00B430D4" w:rsidP="00B430D4">
      <w:pPr>
        <w:autoSpaceDE w:val="0"/>
        <w:autoSpaceDN w:val="0"/>
        <w:adjustRightInd w:val="0"/>
        <w:rPr>
          <w:rFonts w:ascii="Calibri" w:hAnsi="Calibri"/>
          <w:b/>
          <w:lang w:val="en-US" w:eastAsia="bg-BG"/>
        </w:rPr>
      </w:pPr>
      <w:proofErr w:type="gramStart"/>
      <w:r w:rsidRPr="005A2F24">
        <w:rPr>
          <w:rFonts w:ascii="Calibri" w:hAnsi="Calibri"/>
          <w:b/>
          <w:lang w:val="en-US" w:eastAsia="bg-BG"/>
        </w:rPr>
        <w:t>важно</w:t>
      </w:r>
      <w:proofErr w:type="gramEnd"/>
      <w:r w:rsidRPr="005A2F24">
        <w:rPr>
          <w:rFonts w:ascii="Calibri" w:hAnsi="Calibri"/>
          <w:b/>
          <w:lang w:val="en-US" w:eastAsia="bg-BG"/>
        </w:rPr>
        <w:t xml:space="preserve">! </w:t>
      </w:r>
    </w:p>
    <w:p w:rsidR="00B430D4" w:rsidRPr="00B430D4" w:rsidRDefault="00B430D4" w:rsidP="00B430D4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B430D4" w:rsidRPr="005A2F24" w:rsidRDefault="00B430D4" w:rsidP="005A2F24">
      <w:pPr>
        <w:autoSpaceDE w:val="0"/>
        <w:autoSpaceDN w:val="0"/>
        <w:adjustRightInd w:val="0"/>
        <w:jc w:val="both"/>
        <w:rPr>
          <w:rFonts w:ascii="Calibri" w:hAnsi="Calibri"/>
          <w:b/>
          <w:lang w:val="en-US" w:eastAsia="bg-BG"/>
        </w:rPr>
      </w:pPr>
      <w:proofErr w:type="gramStart"/>
      <w:r w:rsidRPr="005A2F24">
        <w:rPr>
          <w:rFonts w:ascii="Calibri" w:hAnsi="Calibri"/>
          <w:b/>
          <w:lang w:val="en-US" w:eastAsia="bg-BG"/>
        </w:rPr>
        <w:t>Общуването с децата е най-ефективният начин за участие в техния вътрешен свят, който така искаме да бъде богат, вдъхновяващ и сигурен.</w:t>
      </w:r>
      <w:proofErr w:type="gramEnd"/>
      <w:r w:rsidRPr="005A2F24">
        <w:rPr>
          <w:rFonts w:ascii="Calibri" w:hAnsi="Calibri"/>
          <w:b/>
          <w:lang w:val="en-US" w:eastAsia="bg-BG"/>
        </w:rPr>
        <w:t xml:space="preserve"> </w:t>
      </w:r>
    </w:p>
    <w:p w:rsidR="001111E0" w:rsidRPr="005A2F24" w:rsidRDefault="001111E0" w:rsidP="001111E0">
      <w:pPr>
        <w:autoSpaceDE w:val="0"/>
        <w:autoSpaceDN w:val="0"/>
        <w:adjustRightInd w:val="0"/>
        <w:rPr>
          <w:rFonts w:ascii="Calibri" w:hAnsi="Calibri" w:cs="Calibri"/>
          <w:color w:val="000000"/>
          <w:lang w:val="bg-BG" w:eastAsia="bg-BG"/>
        </w:rPr>
      </w:pPr>
    </w:p>
    <w:p w:rsidR="001111E0" w:rsidRPr="001111E0" w:rsidRDefault="001111E0" w:rsidP="001111E0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A5126" w:rsidRPr="005C252C" w:rsidRDefault="001111E0" w:rsidP="001111E0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u w:val="single"/>
          <w:lang w:val="en-US" w:eastAsia="bg-BG"/>
        </w:rPr>
      </w:pPr>
      <w:r w:rsidRPr="005C252C">
        <w:rPr>
          <w:rFonts w:ascii="Calibri" w:hAnsi="Calibri"/>
          <w:b/>
          <w:sz w:val="32"/>
          <w:szCs w:val="32"/>
          <w:u w:val="single"/>
          <w:lang w:val="en-US" w:eastAsia="bg-BG"/>
        </w:rPr>
        <w:t>2 пътят: едно непредсказуемо място</w:t>
      </w:r>
    </w:p>
    <w:p w:rsidR="00CA5126" w:rsidRPr="005C252C" w:rsidRDefault="00CA5126" w:rsidP="00CA5126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u w:val="single"/>
          <w:lang w:val="en-US" w:eastAsia="bg-BG"/>
        </w:rPr>
      </w:pPr>
    </w:p>
    <w:p w:rsidR="00CA5126" w:rsidRPr="005A2F24" w:rsidRDefault="00CA5126" w:rsidP="00CA5126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r w:rsidRPr="005A2F24">
        <w:rPr>
          <w:rFonts w:ascii="Calibri" w:hAnsi="Calibri"/>
          <w:b/>
          <w:sz w:val="32"/>
          <w:szCs w:val="32"/>
          <w:lang w:val="en-US" w:eastAsia="bg-BG"/>
        </w:rPr>
        <w:t xml:space="preserve">Пътят: </w:t>
      </w:r>
    </w:p>
    <w:p w:rsidR="00CA5126" w:rsidRP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Физически или житейски, пътят е изпълнен с неизвестни и непредсказуеми моменти.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Независимо от нашите усилия да планираме и контролираме събитията, трябва да бъдем готови за неочакваното.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Именно тогава откриваме нашата сила, издръжливост и способност да се приспособим към промените.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Това прави пътят непредсказуемо, но и вълнуващо място.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В житейски план пътят символизира нашето развитие, избори и трудности, с които се сблъскваме.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Той често е изпълнен </w:t>
      </w:r>
    </w:p>
    <w:p w:rsidR="00CA5126" w:rsidRP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с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обрати - положителни и отрицателни.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Планирането и целите са важни, но не можем да предвидим всичко, което ще ни се случи.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Животът ни поднася изненади, които ни принуждават да се адаптираме и преосмислим своите приоритети.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Когато говорим за пътя в буквален смисъл, пътуването може да бъде предизвикателство.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Метеорологичните условия, състоянието на пътната настилка, движението и неочакваните препятствия са само част от факторите, които могат да направят пътуването непредсказуемо.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Затова участниците в движението трябва да бъдат подготвени за всякакви ситуации и да разчитат на своите интуиция и умения, за да се справят с тях.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С колкото повече социални и граждански знания и умения разполагаме, толкова по-добре ще посрещаме нуждите на нашите деца.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A5126" w:rsidRPr="005C252C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lang w:val="bg-BG" w:eastAsia="bg-BG"/>
        </w:rPr>
      </w:pPr>
    </w:p>
    <w:p w:rsid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Пътят е често опасно място поради множество фактори.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5126">
        <w:rPr>
          <w:rFonts w:ascii="Calibri" w:hAnsi="Calibri"/>
          <w:sz w:val="28"/>
          <w:szCs w:val="28"/>
          <w:lang w:val="en-US" w:eastAsia="bg-BG"/>
        </w:rPr>
        <w:t>Някои от тях присъстват постоянно, други могат да се появят внезапно.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Всички те поотделно и заедно влияят върху безопасността на участниците в движението: </w:t>
      </w:r>
    </w:p>
    <w:p w:rsidR="00402793" w:rsidRPr="00402793" w:rsidRDefault="00402793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CA5126" w:rsidRDefault="00402793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>
        <w:rPr>
          <w:rFonts w:ascii="Calibri" w:hAnsi="Calibri"/>
          <w:sz w:val="28"/>
          <w:szCs w:val="28"/>
          <w:lang w:val="en-US" w:eastAsia="bg-BG"/>
        </w:rPr>
        <w:t> Човешки фактор: допускане</w:t>
      </w:r>
      <w:r w:rsidR="00CA5126" w:rsidRPr="003263D4">
        <w:rPr>
          <w:rFonts w:ascii="Calibri" w:hAnsi="Calibri"/>
          <w:sz w:val="28"/>
          <w:szCs w:val="28"/>
          <w:lang w:val="en-US" w:eastAsia="bg-BG"/>
        </w:rPr>
        <w:t xml:space="preserve">на грешки на водачите поради разсеяност, умора, неправилна преценка, липса на опит; употреба на алкохол и наркотици, които повлияват реакциите; проява на агресия с превишена скорост, внезапно спиране, неправомерно изпреварване и др.; неправилни действия от страна на пешеходци и пътници, които с поведението си пораждат риск за безопасността. </w:t>
      </w:r>
    </w:p>
    <w:p w:rsidR="00402793" w:rsidRPr="00402793" w:rsidRDefault="00402793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CA5126" w:rsidRPr="003263D4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402793">
        <w:rPr>
          <w:rFonts w:ascii="Calibri" w:hAnsi="Calibri"/>
          <w:sz w:val="28"/>
          <w:szCs w:val="28"/>
          <w:u w:val="single"/>
          <w:lang w:val="en-US" w:eastAsia="bg-BG"/>
        </w:rPr>
        <w:t> Пътна инфраструктура</w:t>
      </w:r>
      <w:r w:rsidRPr="003263D4">
        <w:rPr>
          <w:rFonts w:ascii="Calibri" w:hAnsi="Calibri"/>
          <w:sz w:val="28"/>
          <w:szCs w:val="28"/>
          <w:lang w:val="en-US" w:eastAsia="bg-BG"/>
        </w:rPr>
        <w:t xml:space="preserve">: лошо </w:t>
      </w:r>
      <w:r w:rsidR="00402793">
        <w:rPr>
          <w:rFonts w:ascii="Calibri" w:hAnsi="Calibri"/>
          <w:sz w:val="28"/>
          <w:szCs w:val="28"/>
          <w:lang w:val="bg-BG" w:eastAsia="bg-BG"/>
        </w:rPr>
        <w:t>с</w:t>
      </w:r>
      <w:r w:rsidRPr="003263D4">
        <w:rPr>
          <w:rFonts w:ascii="Calibri" w:hAnsi="Calibri"/>
          <w:sz w:val="28"/>
          <w:szCs w:val="28"/>
          <w:lang w:val="en-US" w:eastAsia="bg-BG"/>
        </w:rPr>
        <w:t xml:space="preserve">ъстояние на пътищата поради неправилно проектиране, пропуски в строителството и слабости на поддържането, които пречат </w:t>
      </w:r>
    </w:p>
    <w:p w:rsid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3263D4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3263D4">
        <w:rPr>
          <w:rFonts w:ascii="Calibri" w:hAnsi="Calibri"/>
          <w:sz w:val="28"/>
          <w:szCs w:val="28"/>
          <w:lang w:val="en-US" w:eastAsia="bg-BG"/>
        </w:rPr>
        <w:t xml:space="preserve"> пътя да изпълнява функцията си. </w:t>
      </w:r>
    </w:p>
    <w:p w:rsidR="00402793" w:rsidRPr="00402793" w:rsidRDefault="00402793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402793">
        <w:rPr>
          <w:rFonts w:ascii="Calibri" w:hAnsi="Calibri"/>
          <w:sz w:val="28"/>
          <w:szCs w:val="28"/>
          <w:u w:val="single"/>
          <w:lang w:val="en-US" w:eastAsia="bg-BG"/>
        </w:rPr>
        <w:t> Състояние на превозните средства</w:t>
      </w:r>
      <w:r w:rsidRPr="003263D4">
        <w:rPr>
          <w:rFonts w:ascii="Calibri" w:hAnsi="Calibri"/>
          <w:sz w:val="28"/>
          <w:szCs w:val="28"/>
          <w:lang w:val="en-US" w:eastAsia="bg-BG"/>
        </w:rPr>
        <w:t xml:space="preserve">: неизправности поради липса на поддръжка, които могат да доведат до инциденти. </w:t>
      </w:r>
    </w:p>
    <w:p w:rsidR="00402793" w:rsidRPr="00402793" w:rsidRDefault="00402793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CA5126" w:rsidRPr="00402793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u w:val="single"/>
          <w:lang w:val="en-US" w:eastAsia="bg-BG"/>
        </w:rPr>
      </w:pPr>
      <w:r w:rsidRPr="00402793">
        <w:rPr>
          <w:rFonts w:ascii="Calibri" w:hAnsi="Calibri"/>
          <w:sz w:val="28"/>
          <w:szCs w:val="28"/>
          <w:u w:val="single"/>
          <w:lang w:val="en-US" w:eastAsia="bg-BG"/>
        </w:rPr>
        <w:t xml:space="preserve"> Климатични и природни условия: </w:t>
      </w:r>
      <w:r w:rsidRPr="003263D4">
        <w:rPr>
          <w:rFonts w:ascii="Calibri" w:hAnsi="Calibri"/>
          <w:sz w:val="28"/>
          <w:szCs w:val="28"/>
          <w:lang w:val="en-US" w:eastAsia="bg-BG"/>
        </w:rPr>
        <w:t xml:space="preserve">поява на дъжд, сняг, мъгла, лед и силен вятър, които намаляват видимостта и сцеплението на пътната настилка; паднали дървета, наводнения, свлачища и други, които могат да направят пътищата опасни. </w:t>
      </w:r>
    </w:p>
    <w:p w:rsidR="00CA5126" w:rsidRP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CA5126">
        <w:rPr>
          <w:rFonts w:ascii="Calibri" w:hAnsi="Calibri"/>
          <w:sz w:val="28"/>
          <w:szCs w:val="28"/>
          <w:lang w:val="en-US" w:eastAsia="bg-BG"/>
        </w:rPr>
        <w:t xml:space="preserve">Ето защо въздействието върху човешката грешка чрез придобиване </w:t>
      </w:r>
      <w:r w:rsidR="00402793">
        <w:rPr>
          <w:rFonts w:ascii="Calibri" w:hAnsi="Calibri"/>
          <w:sz w:val="28"/>
          <w:szCs w:val="28"/>
          <w:lang w:val="en-US" w:eastAsia="bg-BG"/>
        </w:rPr>
        <w:t>на</w:t>
      </w:r>
      <w:r w:rsidR="00402793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="00402793">
        <w:rPr>
          <w:rFonts w:ascii="Calibri" w:hAnsi="Calibri"/>
          <w:sz w:val="28"/>
          <w:szCs w:val="28"/>
          <w:lang w:val="en-US" w:eastAsia="bg-BG"/>
        </w:rPr>
        <w:t>знания</w:t>
      </w:r>
      <w:proofErr w:type="gramStart"/>
      <w:r w:rsidR="00402793">
        <w:rPr>
          <w:rFonts w:ascii="Calibri" w:hAnsi="Calibri"/>
          <w:sz w:val="28"/>
          <w:szCs w:val="28"/>
          <w:lang w:val="en-US" w:eastAsia="bg-BG"/>
        </w:rPr>
        <w:t>,</w:t>
      </w:r>
      <w:r w:rsidRPr="00CA5126">
        <w:rPr>
          <w:rFonts w:ascii="Calibri" w:hAnsi="Calibri"/>
          <w:sz w:val="28"/>
          <w:szCs w:val="28"/>
          <w:lang w:val="en-US" w:eastAsia="bg-BG"/>
        </w:rPr>
        <w:t>умения</w:t>
      </w:r>
      <w:proofErr w:type="gramEnd"/>
      <w:r w:rsidRPr="00CA5126">
        <w:rPr>
          <w:rFonts w:ascii="Calibri" w:hAnsi="Calibri"/>
          <w:sz w:val="28"/>
          <w:szCs w:val="28"/>
          <w:lang w:val="en-US" w:eastAsia="bg-BG"/>
        </w:rPr>
        <w:t xml:space="preserve"> и нагласи за правилно поведение на пътя </w:t>
      </w:r>
      <w:r w:rsidR="00402793">
        <w:rPr>
          <w:rFonts w:ascii="Calibri" w:hAnsi="Calibri"/>
          <w:sz w:val="28"/>
          <w:szCs w:val="28"/>
          <w:lang w:val="en-US" w:eastAsia="bg-BG"/>
        </w:rPr>
        <w:t>е в основата на</w:t>
      </w:r>
      <w:r w:rsidR="00402793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CA5126">
        <w:rPr>
          <w:rFonts w:ascii="Calibri" w:hAnsi="Calibri"/>
          <w:sz w:val="28"/>
          <w:szCs w:val="28"/>
          <w:lang w:val="en-US" w:eastAsia="bg-BG"/>
        </w:rPr>
        <w:t xml:space="preserve">превенцията. </w:t>
      </w:r>
    </w:p>
    <w:p w:rsidR="00CA5126" w:rsidRP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CA5126" w:rsidRPr="00CA5126" w:rsidRDefault="00CA5126" w:rsidP="005A2F24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CA5126" w:rsidRPr="005C252C" w:rsidRDefault="00CA5126" w:rsidP="00CA5126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r w:rsidRPr="005C252C">
        <w:rPr>
          <w:rFonts w:ascii="Calibri" w:hAnsi="Calibri"/>
          <w:b/>
          <w:sz w:val="32"/>
          <w:szCs w:val="32"/>
          <w:lang w:val="en-US" w:eastAsia="bg-BG"/>
        </w:rPr>
        <w:t xml:space="preserve">Физическата уязвимост на детето: </w:t>
      </w:r>
    </w:p>
    <w:p w:rsidR="00CA5126" w:rsidRPr="00CA5126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AB6A38">
        <w:rPr>
          <w:rFonts w:ascii="Calibri" w:hAnsi="Calibri"/>
          <w:sz w:val="28"/>
          <w:szCs w:val="28"/>
          <w:u w:val="single"/>
          <w:lang w:val="en-US" w:eastAsia="bg-BG"/>
        </w:rPr>
        <w:t> Размер и тегло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: децата имат </w:t>
      </w:r>
      <w:r w:rsidRPr="00CA5126">
        <w:rPr>
          <w:rFonts w:ascii="Calibri" w:hAnsi="Calibri"/>
          <w:sz w:val="28"/>
          <w:szCs w:val="28"/>
          <w:lang w:val="en-US" w:eastAsia="bg-BG"/>
        </w:rPr>
        <w:t xml:space="preserve">по-малки и по-леки тела спрямо възрастните, което ги прави по-податливи на нараняване. </w:t>
      </w:r>
    </w:p>
    <w:p w:rsidR="00CA5126" w:rsidRPr="00AB6A38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AB6A38">
        <w:rPr>
          <w:rFonts w:ascii="Calibri" w:hAnsi="Calibri"/>
          <w:sz w:val="28"/>
          <w:szCs w:val="28"/>
          <w:u w:val="single"/>
          <w:lang w:val="en-US" w:eastAsia="bg-BG"/>
        </w:rPr>
        <w:t> Физическа незрялост: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 детските тела са в процес на развитие, </w:t>
      </w:r>
      <w:r w:rsidR="00AB6A38">
        <w:rPr>
          <w:rFonts w:ascii="Calibri" w:hAnsi="Calibri"/>
          <w:sz w:val="28"/>
          <w:szCs w:val="28"/>
          <w:lang w:val="en-US" w:eastAsia="bg-BG"/>
        </w:rPr>
        <w:t>особено костите,</w:t>
      </w:r>
      <w:r w:rsidR="00AB6A38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мускулите и вътрешните органи. </w:t>
      </w:r>
      <w:proofErr w:type="gramStart"/>
      <w:r w:rsidRPr="00AB6A38">
        <w:rPr>
          <w:rFonts w:ascii="Calibri" w:hAnsi="Calibri"/>
          <w:sz w:val="28"/>
          <w:szCs w:val="28"/>
          <w:lang w:val="en-US" w:eastAsia="bg-BG"/>
        </w:rPr>
        <w:t>Затова те са по-лесно раними.</w:t>
      </w:r>
      <w:proofErr w:type="gramEnd"/>
      <w:r w:rsidRPr="00AB6A38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A5126" w:rsidRPr="00AB6A38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B6A38">
        <w:rPr>
          <w:rFonts w:ascii="Calibri" w:hAnsi="Calibri"/>
          <w:sz w:val="28"/>
          <w:szCs w:val="28"/>
          <w:lang w:val="en-US" w:eastAsia="bg-BG"/>
        </w:rPr>
        <w:t> Нисък ръст, който затруднява възприемането на оразмерената за възрастните пътна среда; тясно поле на периферно зрение; недиференцирано слухово възприятие.</w:t>
      </w:r>
      <w:proofErr w:type="gramEnd"/>
      <w:r w:rsidRPr="00AB6A38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A5126" w:rsidRPr="00665090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u w:val="single"/>
          <w:lang w:val="en-US" w:eastAsia="bg-BG"/>
        </w:rPr>
      </w:pPr>
      <w:r w:rsidRPr="00AB6A38">
        <w:rPr>
          <w:rFonts w:ascii="Calibri" w:hAnsi="Calibri"/>
          <w:sz w:val="28"/>
          <w:szCs w:val="28"/>
          <w:u w:val="single"/>
          <w:lang w:val="en-US" w:eastAsia="bg-BG"/>
        </w:rPr>
        <w:t xml:space="preserve"> Бърза подвижност и недостатъчна 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концентрираност: неустойчиво внимание, подчинено на висока емоционалност и импулсивност. </w:t>
      </w:r>
    </w:p>
    <w:p w:rsidR="00CA5126" w:rsidRPr="00665090" w:rsidRDefault="00CA5126" w:rsidP="00CA5126">
      <w:pPr>
        <w:autoSpaceDE w:val="0"/>
        <w:autoSpaceDN w:val="0"/>
        <w:adjustRightInd w:val="0"/>
        <w:rPr>
          <w:rFonts w:ascii="Calibri" w:hAnsi="Calibri"/>
          <w:sz w:val="28"/>
          <w:szCs w:val="28"/>
          <w:u w:val="single"/>
          <w:lang w:val="en-US" w:eastAsia="bg-BG"/>
        </w:rPr>
      </w:pPr>
      <w:proofErr w:type="gramStart"/>
      <w:r w:rsidRPr="00665090">
        <w:rPr>
          <w:rFonts w:ascii="Calibri" w:hAnsi="Calibri"/>
          <w:sz w:val="28"/>
          <w:szCs w:val="28"/>
          <w:u w:val="single"/>
          <w:lang w:val="en-US" w:eastAsia="bg-BG"/>
        </w:rPr>
        <w:t xml:space="preserve"> По-трудно ориентиране </w:t>
      </w:r>
      <w:r w:rsidRPr="00AB6A38">
        <w:rPr>
          <w:rFonts w:ascii="Calibri" w:hAnsi="Calibri"/>
          <w:sz w:val="28"/>
          <w:szCs w:val="28"/>
          <w:lang w:val="en-US" w:eastAsia="bg-BG"/>
        </w:rPr>
        <w:t>във времето и пространството.</w:t>
      </w:r>
      <w:proofErr w:type="gramEnd"/>
      <w:r w:rsidRPr="00AB6A38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A5126" w:rsidRPr="00AB6A38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u w:val="single"/>
          <w:lang w:val="en-US" w:eastAsia="bg-BG"/>
        </w:rPr>
        <w:t> По-слабо развити рефлекси и липса на осъзнатост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: това пречи на децата да реагират бързо и инстинктивно, за да избегнат инцидент </w:t>
      </w:r>
      <w:r w:rsidR="00665090">
        <w:rPr>
          <w:rFonts w:ascii="Calibri" w:hAnsi="Calibri"/>
          <w:sz w:val="28"/>
          <w:szCs w:val="28"/>
          <w:lang w:val="en-US" w:eastAsia="bg-BG"/>
        </w:rPr>
        <w:t>или да смекчат</w:t>
      </w:r>
      <w:r w:rsidR="00665090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въздействието на настъпил сблъсък. </w:t>
      </w:r>
    </w:p>
    <w:p w:rsidR="00CA5126" w:rsidRPr="00AB6A38" w:rsidRDefault="00CA5126" w:rsidP="0066509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u w:val="single"/>
          <w:lang w:val="en-US" w:eastAsia="bg-BG"/>
        </w:rPr>
        <w:t> Ограничена видимост</w:t>
      </w:r>
      <w:r w:rsidRPr="00AB6A38">
        <w:rPr>
          <w:rFonts w:ascii="Calibri" w:hAnsi="Calibri"/>
          <w:sz w:val="28"/>
          <w:szCs w:val="28"/>
          <w:lang w:val="en-US" w:eastAsia="bg-BG"/>
        </w:rPr>
        <w:t xml:space="preserve">: децата са по-малко видими за водачите поради ръста им </w:t>
      </w:r>
    </w:p>
    <w:p w:rsidR="00CA5126" w:rsidRPr="00AB6A38" w:rsidRDefault="00CA5126" w:rsidP="00CA5126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B6A38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AB6A38">
        <w:rPr>
          <w:rFonts w:ascii="Calibri" w:hAnsi="Calibri"/>
          <w:sz w:val="28"/>
          <w:szCs w:val="28"/>
          <w:lang w:val="en-US" w:eastAsia="bg-BG"/>
        </w:rPr>
        <w:t xml:space="preserve"> склонността да се движат хаотично, дори непредсказуемо. </w:t>
      </w:r>
    </w:p>
    <w:p w:rsidR="00CA5126" w:rsidRPr="00AB6A38" w:rsidRDefault="00CA5126" w:rsidP="00CA5126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</w:p>
    <w:p w:rsidR="00CA5126" w:rsidRPr="00CA5126" w:rsidRDefault="00CA5126" w:rsidP="00CA5126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A5126" w:rsidRPr="00CA5126" w:rsidRDefault="00CA5126" w:rsidP="00CA5126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  <w:proofErr w:type="gramStart"/>
      <w:r w:rsidRPr="005C252C">
        <w:rPr>
          <w:rFonts w:ascii="Calibri" w:hAnsi="Calibri"/>
          <w:b/>
          <w:sz w:val="32"/>
          <w:szCs w:val="32"/>
          <w:lang w:val="en-US" w:eastAsia="bg-BG"/>
        </w:rPr>
        <w:t>Там, зад ъгъла, започва пътят - вълнуващо място, което в своето разнообразие разкрива света за нас с всичките му възможности, обещания и тайнства.</w:t>
      </w:r>
      <w:proofErr w:type="gramEnd"/>
      <w:r w:rsidRPr="005C252C">
        <w:rPr>
          <w:rFonts w:ascii="Calibri" w:hAnsi="Calibri"/>
          <w:b/>
          <w:sz w:val="32"/>
          <w:szCs w:val="32"/>
          <w:lang w:val="en-US" w:eastAsia="bg-BG"/>
        </w:rPr>
        <w:t xml:space="preserve"> </w:t>
      </w:r>
      <w:proofErr w:type="gramStart"/>
      <w:r w:rsidRPr="005C252C">
        <w:rPr>
          <w:rFonts w:ascii="Calibri" w:hAnsi="Calibri"/>
          <w:b/>
          <w:sz w:val="32"/>
          <w:szCs w:val="32"/>
          <w:lang w:val="en-US" w:eastAsia="bg-BG"/>
        </w:rPr>
        <w:t>Нека заедно го направим безопасно място</w:t>
      </w:r>
      <w:r w:rsidRPr="00CA5126">
        <w:rPr>
          <w:rFonts w:ascii="Calibri" w:hAnsi="Calibri"/>
          <w:sz w:val="36"/>
          <w:szCs w:val="36"/>
          <w:lang w:val="en-US" w:eastAsia="bg-BG"/>
        </w:rPr>
        <w:t>.</w:t>
      </w:r>
      <w:proofErr w:type="gramEnd"/>
      <w:r w:rsidRPr="00CA5126">
        <w:rPr>
          <w:rFonts w:ascii="Calibri" w:hAnsi="Calibri"/>
          <w:sz w:val="36"/>
          <w:szCs w:val="36"/>
          <w:lang w:val="en-US" w:eastAsia="bg-BG"/>
        </w:rPr>
        <w:t xml:space="preserve"> </w:t>
      </w:r>
    </w:p>
    <w:p w:rsidR="00CA5126" w:rsidRPr="00CA5126" w:rsidRDefault="00CA5126" w:rsidP="00CA5126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A5126" w:rsidRPr="00CA5126" w:rsidRDefault="00CA5126" w:rsidP="00CA5126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A5126" w:rsidRPr="005C252C" w:rsidRDefault="00CA5126" w:rsidP="00CA5126">
      <w:pPr>
        <w:autoSpaceDE w:val="0"/>
        <w:autoSpaceDN w:val="0"/>
        <w:adjustRightInd w:val="0"/>
        <w:rPr>
          <w:rFonts w:ascii="Calibri" w:hAnsi="Calibri"/>
          <w:b/>
          <w:lang w:val="en-US" w:eastAsia="bg-BG"/>
        </w:rPr>
      </w:pPr>
      <w:proofErr w:type="gramStart"/>
      <w:r w:rsidRPr="005C252C">
        <w:rPr>
          <w:rFonts w:ascii="Calibri" w:hAnsi="Calibri"/>
          <w:b/>
          <w:lang w:val="en-US" w:eastAsia="bg-BG"/>
        </w:rPr>
        <w:t>важно</w:t>
      </w:r>
      <w:proofErr w:type="gramEnd"/>
      <w:r w:rsidRPr="005C252C">
        <w:rPr>
          <w:rFonts w:ascii="Calibri" w:hAnsi="Calibri"/>
          <w:b/>
          <w:lang w:val="en-US" w:eastAsia="bg-BG"/>
        </w:rPr>
        <w:t xml:space="preserve">! </w:t>
      </w:r>
    </w:p>
    <w:p w:rsidR="00FC1B39" w:rsidRPr="005C252C" w:rsidRDefault="001111E0" w:rsidP="001111E0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u w:val="single"/>
          <w:lang w:val="bg-BG" w:eastAsia="bg-BG"/>
        </w:rPr>
      </w:pPr>
      <w:r w:rsidRPr="005C252C">
        <w:rPr>
          <w:rFonts w:ascii="Calibri" w:hAnsi="Calibri"/>
          <w:b/>
          <w:sz w:val="32"/>
          <w:szCs w:val="32"/>
          <w:u w:val="single"/>
          <w:lang w:val="en-US" w:eastAsia="bg-BG"/>
        </w:rPr>
        <w:t>3 цели на обучението по БДП</w:t>
      </w:r>
    </w:p>
    <w:p w:rsidR="00751FF0" w:rsidRPr="00751FF0" w:rsidRDefault="00751FF0" w:rsidP="00751FF0">
      <w:pPr>
        <w:autoSpaceDE w:val="0"/>
        <w:autoSpaceDN w:val="0"/>
        <w:adjustRightInd w:val="0"/>
        <w:rPr>
          <w:rFonts w:ascii="Calibri" w:hAnsi="Calibri" w:cs="Calibri"/>
          <w:color w:val="000000"/>
          <w:lang w:val="en-US" w:eastAsia="bg-BG"/>
        </w:rPr>
      </w:pPr>
    </w:p>
    <w:p w:rsidR="00751FF0" w:rsidRPr="00751FF0" w:rsidRDefault="00751FF0" w:rsidP="00751FF0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Да повлияе положително и осезаемо моделите на поведение сред децата, което в резултат да доведе до по-безопасно движение на пътя чрез натрупване на: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 xml:space="preserve">Знания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правила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за движение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рискове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за живота и здравето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последствия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от рисковото поведение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 xml:space="preserve">Умения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трансформация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на знанията в умения за безопасно движение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двигателни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способности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концентрация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преценка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за разстояние и скорост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себерефлексия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- навикът умишлено да обръщаме внимание на собствените си мисли, емоции, решения и поведение, за да извлечем от дадена ситуация житейски опит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 xml:space="preserve">Нагласи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ангажимент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към себе си и другите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мотивация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за спазване на правилата </w:t>
      </w:r>
    </w:p>
    <w:p w:rsidR="00751FF0" w:rsidRPr="005C252C" w:rsidRDefault="005C252C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>
        <w:rPr>
          <w:rFonts w:ascii="Calibri" w:hAnsi="Calibri"/>
          <w:sz w:val="28"/>
          <w:szCs w:val="28"/>
          <w:lang w:val="en-US" w:eastAsia="bg-BG"/>
        </w:rPr>
        <w:t xml:space="preserve"> </w:t>
      </w:r>
      <w:proofErr w:type="gramStart"/>
      <w:r>
        <w:rPr>
          <w:rFonts w:ascii="Calibri" w:hAnsi="Calibri"/>
          <w:sz w:val="28"/>
          <w:szCs w:val="28"/>
          <w:lang w:val="en-US" w:eastAsia="bg-BG"/>
        </w:rPr>
        <w:t>ст</w:t>
      </w:r>
      <w:r w:rsidR="00751FF0" w:rsidRPr="005C252C">
        <w:rPr>
          <w:rFonts w:ascii="Calibri" w:hAnsi="Calibri"/>
          <w:sz w:val="28"/>
          <w:szCs w:val="28"/>
          <w:lang w:val="en-US" w:eastAsia="bg-BG"/>
        </w:rPr>
        <w:t>емеж</w:t>
      </w:r>
      <w:proofErr w:type="gramEnd"/>
      <w:r w:rsidR="00751FF0" w:rsidRPr="005C252C">
        <w:rPr>
          <w:rFonts w:ascii="Calibri" w:hAnsi="Calibri"/>
          <w:sz w:val="28"/>
          <w:szCs w:val="28"/>
          <w:lang w:val="en-US" w:eastAsia="bg-BG"/>
        </w:rPr>
        <w:t xml:space="preserve"> към жизнеутвърждаващи и етични модели на поведение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5C252C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Цел в Стратегия за БДП 2021-2030: </w:t>
      </w:r>
    </w:p>
    <w:p w:rsidR="00751FF0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sz w:val="28"/>
          <w:szCs w:val="28"/>
          <w:lang w:val="en-US" w:eastAsia="bg-BG"/>
        </w:rPr>
        <w:t xml:space="preserve">Превенция на рисковете за здравето и живота на децата при взаимодействието им </w:t>
      </w:r>
    </w:p>
    <w:p w:rsidR="00B24EB1" w:rsidRPr="005C252C" w:rsidRDefault="00751FF0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5C252C">
        <w:rPr>
          <w:rFonts w:ascii="Calibri" w:hAnsi="Calibri"/>
          <w:sz w:val="28"/>
          <w:szCs w:val="28"/>
          <w:lang w:val="en-US" w:eastAsia="bg-BG"/>
        </w:rPr>
        <w:t>с</w:t>
      </w:r>
      <w:proofErr w:type="gramEnd"/>
      <w:r w:rsidRPr="005C252C">
        <w:rPr>
          <w:rFonts w:ascii="Calibri" w:hAnsi="Calibri"/>
          <w:sz w:val="28"/>
          <w:szCs w:val="28"/>
          <w:lang w:val="en-US" w:eastAsia="bg-BG"/>
        </w:rPr>
        <w:t xml:space="preserve"> пътната система</w:t>
      </w:r>
    </w:p>
    <w:p w:rsidR="00A10EFF" w:rsidRDefault="00B24EB1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proofErr w:type="gramStart"/>
      <w:r w:rsidRPr="005C252C">
        <w:rPr>
          <w:rFonts w:ascii="Calibri" w:hAnsi="Calibri"/>
          <w:b/>
          <w:sz w:val="28"/>
          <w:szCs w:val="28"/>
          <w:lang w:val="en-US" w:eastAsia="bg-BG"/>
        </w:rPr>
        <w:t>Извършването на съвместни семейни дейности създава чувство на споделяне, доверие, съпричастност и уют.</w:t>
      </w:r>
      <w:proofErr w:type="gramEnd"/>
      <w:r w:rsidRPr="005C252C">
        <w:rPr>
          <w:rFonts w:ascii="Calibri" w:hAnsi="Calibri"/>
          <w:b/>
          <w:sz w:val="28"/>
          <w:szCs w:val="28"/>
          <w:lang w:val="en-US" w:eastAsia="bg-BG"/>
        </w:rPr>
        <w:t xml:space="preserve"> Безопасността на движението по пътищата е чудесен повод за взаимност и израстване</w:t>
      </w:r>
    </w:p>
    <w:p w:rsidR="005C252C" w:rsidRPr="005C252C" w:rsidRDefault="005C252C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</w:p>
    <w:p w:rsidR="00A10EFF" w:rsidRPr="005C252C" w:rsidRDefault="00A10EFF" w:rsidP="005C252C">
      <w:pPr>
        <w:pStyle w:val="Default"/>
        <w:rPr>
          <w:b/>
          <w:sz w:val="28"/>
          <w:szCs w:val="28"/>
          <w:u w:val="single"/>
          <w:lang w:val="bg-BG"/>
        </w:rPr>
      </w:pPr>
      <w:r w:rsidRPr="005C252C">
        <w:rPr>
          <w:b/>
          <w:color w:val="auto"/>
          <w:sz w:val="28"/>
          <w:szCs w:val="28"/>
          <w:u w:val="single"/>
        </w:rPr>
        <w:t>Как</w:t>
      </w:r>
      <w:proofErr w:type="gramStart"/>
      <w:r w:rsidRPr="005C252C">
        <w:rPr>
          <w:b/>
          <w:color w:val="auto"/>
          <w:sz w:val="28"/>
          <w:szCs w:val="28"/>
          <w:u w:val="single"/>
        </w:rPr>
        <w:t>?</w:t>
      </w:r>
      <w:r w:rsidRPr="005C252C">
        <w:rPr>
          <w:rFonts w:ascii="Calibri" w:hAnsi="Calibri"/>
          <w:b/>
          <w:sz w:val="28"/>
          <w:szCs w:val="28"/>
          <w:u w:val="single"/>
        </w:rPr>
        <w:t>да</w:t>
      </w:r>
      <w:proofErr w:type="gramEnd"/>
      <w:r w:rsidRPr="005C252C">
        <w:rPr>
          <w:rFonts w:ascii="Calibri" w:hAnsi="Calibri"/>
          <w:b/>
          <w:sz w:val="28"/>
          <w:szCs w:val="28"/>
          <w:u w:val="single"/>
        </w:rPr>
        <w:t xml:space="preserve"> поднесем един безценен дар</w:t>
      </w:r>
    </w:p>
    <w:p w:rsidR="001515FD" w:rsidRPr="005C252C" w:rsidRDefault="001515FD" w:rsidP="001515FD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1515FD" w:rsidRPr="001515FD" w:rsidRDefault="001515FD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>Въздействие отрано</w:t>
      </w:r>
      <w:r w:rsidRPr="001515FD">
        <w:rPr>
          <w:rFonts w:ascii="Calibri" w:hAnsi="Calibri"/>
          <w:sz w:val="28"/>
          <w:szCs w:val="28"/>
          <w:lang w:val="en-US" w:eastAsia="bg-BG"/>
        </w:rPr>
        <w:t xml:space="preserve">: колкото по-малко е детето, когато започнем да говорим за БДП, толкова по-лесно темата ще стане част от неговата същност. </w:t>
      </w:r>
    </w:p>
    <w:p w:rsidR="001515FD" w:rsidRPr="001515FD" w:rsidRDefault="001515FD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>Личен пример</w:t>
      </w:r>
      <w:r w:rsidRPr="001515FD">
        <w:rPr>
          <w:rFonts w:ascii="Calibri" w:hAnsi="Calibri"/>
          <w:sz w:val="28"/>
          <w:szCs w:val="28"/>
          <w:lang w:val="en-US" w:eastAsia="bg-BG"/>
        </w:rPr>
        <w:t xml:space="preserve">: ежедневно поднасяне на градивни модели за подражание. </w:t>
      </w:r>
    </w:p>
    <w:p w:rsidR="001515FD" w:rsidRPr="001515FD" w:rsidRDefault="001515FD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>Открита комуникация</w:t>
      </w:r>
      <w:r w:rsidRPr="001515FD">
        <w:rPr>
          <w:rFonts w:ascii="Calibri" w:hAnsi="Calibri"/>
          <w:sz w:val="28"/>
          <w:szCs w:val="28"/>
          <w:lang w:val="en-US" w:eastAsia="bg-BG"/>
        </w:rPr>
        <w:t xml:space="preserve">: постоянен диалог с децата относно БДП; насърчаване да задават въпроси, изразяват притеснения и споделят. </w:t>
      </w:r>
    </w:p>
    <w:p w:rsidR="001515FD" w:rsidRPr="001515FD" w:rsidRDefault="001515FD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>Практикуване на безопасност заедно</w:t>
      </w:r>
      <w:r w:rsidRPr="001515FD">
        <w:rPr>
          <w:rFonts w:ascii="Calibri" w:hAnsi="Calibri"/>
          <w:sz w:val="28"/>
          <w:szCs w:val="28"/>
          <w:lang w:val="en-US" w:eastAsia="bg-BG"/>
        </w:rPr>
        <w:t xml:space="preserve">: общи дейности за БДП в семейството; семейни разходки като възможност за трайно укрепване на безопасното поведение в перспектива. </w:t>
      </w:r>
    </w:p>
    <w:p w:rsidR="007A3682" w:rsidRPr="005C252C" w:rsidRDefault="001515FD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  <w:sectPr w:rsidR="007A3682" w:rsidRPr="005C252C">
          <w:pgSz w:w="11906" w:h="16838"/>
          <w:pgMar w:top="1400" w:right="900" w:bottom="0" w:left="900" w:header="720" w:footer="720" w:gutter="0"/>
          <w:cols w:space="720"/>
          <w:noEndnote/>
        </w:sectPr>
      </w:pPr>
      <w:r w:rsidRPr="005C252C">
        <w:rPr>
          <w:rFonts w:ascii="Calibri" w:hAnsi="Calibri"/>
          <w:b/>
          <w:sz w:val="28"/>
          <w:szCs w:val="28"/>
          <w:lang w:val="en-US" w:eastAsia="bg-BG"/>
        </w:rPr>
        <w:t>Ясни очаквания</w:t>
      </w:r>
      <w:r w:rsidRPr="001515FD">
        <w:rPr>
          <w:rFonts w:ascii="Calibri" w:hAnsi="Calibri"/>
          <w:sz w:val="28"/>
          <w:szCs w:val="28"/>
          <w:lang w:val="en-US" w:eastAsia="bg-BG"/>
        </w:rPr>
        <w:t xml:space="preserve">: системно повтаряне и затвърждаване кое е важно; </w:t>
      </w:r>
      <w:r w:rsidR="005C252C">
        <w:rPr>
          <w:rFonts w:ascii="Calibri" w:hAnsi="Calibri"/>
          <w:sz w:val="28"/>
          <w:szCs w:val="28"/>
          <w:lang w:val="en-US" w:eastAsia="bg-BG"/>
        </w:rPr>
        <w:t>периодична проверка</w:t>
      </w:r>
      <w:r w:rsidR="005C252C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="005C252C">
        <w:rPr>
          <w:rFonts w:ascii="Calibri" w:hAnsi="Calibri"/>
          <w:sz w:val="28"/>
          <w:szCs w:val="28"/>
          <w:lang w:val="en-US" w:eastAsia="bg-BG"/>
        </w:rPr>
        <w:t>на наученото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Насърчаване на отговорността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приучване на децата сами да оценяват рисковете, да правят безопасни избори и да следят за своята безопасност.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Обсъждане на ситуации: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 дискутиране на опасности от реалния живот.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Търпение и подкрепа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знанията и уменията изискват време; грешките и пропуските са също така ценни възможности за учене.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Надграждане на успехите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признание и похвала за децата при практикуване на безопасно поведение; вменяване на устойчиво усещане кое е правилно; създаване на чувство за постижение. </w:t>
      </w:r>
    </w:p>
    <w:p w:rsidR="007A3682" w:rsidRPr="00EC2035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 xml:space="preserve">Търсене на съдействие в училище: 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общи усилия на родители и учители за паралелно въздействие.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Въздействие отрано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колкото по-малко е детето, когато започнем да говорим за БДП, толкова по-лесно темата ще стане част от неговата същност.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Личен пример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ежедневно поднасяне на градивни модели за подражание.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Открита комуникация: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 постоянен диалог с децата относно БДП; насърчаване да задават въпроси, изразяват притеснения и споделят. </w:t>
      </w:r>
    </w:p>
    <w:p w:rsidR="007A3682" w:rsidRPr="00EC2035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 xml:space="preserve">Практикуване на безопасност заедно: 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общи дейности за БДП в семейството; семейни разходки като възможност за трайно укрепване на безопасното поведение в перспектива.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C2035">
        <w:rPr>
          <w:rFonts w:ascii="Calibri" w:hAnsi="Calibri"/>
          <w:b/>
          <w:sz w:val="28"/>
          <w:szCs w:val="28"/>
          <w:lang w:val="en-US" w:eastAsia="bg-BG"/>
        </w:rPr>
        <w:t>Ясни очаквания</w:t>
      </w:r>
      <w:r w:rsidRPr="007A3682">
        <w:rPr>
          <w:rFonts w:ascii="Calibri" w:hAnsi="Calibri"/>
          <w:sz w:val="28"/>
          <w:szCs w:val="28"/>
          <w:lang w:val="en-US" w:eastAsia="bg-BG"/>
        </w:rPr>
        <w:t xml:space="preserve">: системно повтаряне и затвърждаване кое е важно; периодична проверка на наученото. </w:t>
      </w: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7A3682" w:rsidRPr="007A3682" w:rsidRDefault="007A3682" w:rsidP="005C252C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AD68D1" w:rsidRPr="004F1130" w:rsidRDefault="00AD68D1" w:rsidP="00AD68D1">
      <w:pPr>
        <w:autoSpaceDE w:val="0"/>
        <w:autoSpaceDN w:val="0"/>
        <w:adjustRightInd w:val="0"/>
        <w:rPr>
          <w:rFonts w:ascii="Calibri" w:hAnsi="Calibri"/>
          <w:lang w:val="bg-BG" w:eastAsia="bg-BG"/>
        </w:rPr>
        <w:sectPr w:rsidR="00AD68D1" w:rsidRPr="004F1130">
          <w:pgSz w:w="11906" w:h="16838"/>
          <w:pgMar w:top="1400" w:right="900" w:bottom="0" w:left="900" w:header="720" w:footer="720" w:gutter="0"/>
          <w:cols w:space="720"/>
          <w:noEndnote/>
        </w:sectPr>
      </w:pP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Безопасността на пътя и свързаното с нея обучение са много сериозни теми, но придобиването на знания, умения и нагласи може да бъде забавно и увлекателно.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Съветваме Ви да прилагате следните подходи: Започнете с история - децата обичат </w:t>
      </w: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да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слушат, когато са заинтригувани.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Можете да я измисляте и разказвате, или да четете от тематични книжки.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Давайте примери от реалния живот - така важните неща ще могат да се свържат с нещо познато и обичайно от детското ежедневие.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Предвидете за времето у дома интерактивни игри, пъзели, материали за оцветяване и др.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като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AD68D1" w:rsidRPr="004F1130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proofErr w:type="gramStart"/>
      <w:r w:rsidRPr="004F1130">
        <w:rPr>
          <w:rFonts w:ascii="Calibri" w:hAnsi="Calibri"/>
          <w:b/>
          <w:sz w:val="28"/>
          <w:szCs w:val="28"/>
          <w:lang w:val="en-US" w:eastAsia="bg-BG"/>
        </w:rPr>
        <w:t>начин</w:t>
      </w:r>
      <w:proofErr w:type="gramEnd"/>
      <w:r w:rsidRPr="004F1130">
        <w:rPr>
          <w:rFonts w:ascii="Calibri" w:hAnsi="Calibri"/>
          <w:b/>
          <w:sz w:val="28"/>
          <w:szCs w:val="28"/>
          <w:lang w:val="en-US" w:eastAsia="bg-BG"/>
        </w:rPr>
        <w:t xml:space="preserve"> за учене чрез преживяване.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Използвайте видео-/аудиотехнологии.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Образователните песнички и клипове са едновременно полезни и забавни.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Планирайте пешеходни разходки навън - съчетайте ползите от физическата активност с изследване на безопасните маршрути за придвижване и набелязване на опасностите пред пешеходците.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Дискутирайте какво виждате на пътя.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Организирайте весели велосипедни приключения в парка с други родители и деца, като обяснявате правилата и следите за прилагането им.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При дългите пътувания по време на семейни почивки посветете внимание на отговорността на водачите и пътниците в колата.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С по-големите деца разговаряйте за рисковете на и последствията от импулсивното или безразсъдно поведение.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AD68D1">
        <w:rPr>
          <w:rFonts w:ascii="Calibri" w:hAnsi="Calibri"/>
          <w:sz w:val="28"/>
          <w:szCs w:val="28"/>
          <w:lang w:val="en-US" w:eastAsia="bg-BG"/>
        </w:rPr>
        <w:t>Насърчавайте участието на детето в наличните извънкласни дейности по БДП, в т.ч. през ваканциите.</w:t>
      </w:r>
      <w:proofErr w:type="gramEnd"/>
      <w:r w:rsidRPr="00AD68D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AD68D1" w:rsidRPr="00AD68D1" w:rsidRDefault="00AD68D1" w:rsidP="004F1130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1515FD" w:rsidRPr="004F1130" w:rsidRDefault="00AD68D1" w:rsidP="00AD68D1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proofErr w:type="gramStart"/>
      <w:r w:rsidRPr="004F1130">
        <w:rPr>
          <w:rFonts w:ascii="Calibri" w:hAnsi="Calibri"/>
          <w:b/>
          <w:sz w:val="36"/>
          <w:szCs w:val="36"/>
          <w:u w:val="single"/>
          <w:lang w:val="en-US" w:eastAsia="bg-BG"/>
        </w:rPr>
        <w:t>да</w:t>
      </w:r>
      <w:proofErr w:type="gramEnd"/>
      <w:r w:rsidRPr="004F1130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 го направим работещо</w:t>
      </w:r>
    </w:p>
    <w:p w:rsidR="00CA4ADF" w:rsidRPr="004F1130" w:rsidRDefault="00CA4ADF" w:rsidP="00CA4ADF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CA4ADF" w:rsidRPr="00CA4ADF" w:rsidRDefault="00CA4ADF" w:rsidP="004F113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С годините и опита бабите и дядовците са развили по-голямо търпение.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Те често отделят повече време, за да играят, четат или просто прекарват време с малките, без да бързат или да са разсеяни от други ангажименти.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A4ADF" w:rsidRPr="004F1130" w:rsidRDefault="00CA4ADF" w:rsidP="004F113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Чрез разкази и спомени, баба и дядо предават семейната история, традиции и ценности на внуците си.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Това създава връзка между поколенията и обогатява културната идентичност на детето.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r w:rsidRPr="004F1130">
        <w:rPr>
          <w:rFonts w:ascii="Calibri" w:hAnsi="Calibri"/>
          <w:b/>
          <w:sz w:val="28"/>
          <w:szCs w:val="28"/>
          <w:lang w:val="en-US" w:eastAsia="bg-BG"/>
        </w:rPr>
        <w:t xml:space="preserve">Обърнете внимание на това, че бабите и дядовците: </w:t>
      </w:r>
      <w:r w:rsidRPr="00CA4ADF">
        <w:rPr>
          <w:rFonts w:ascii="Calibri" w:hAnsi="Calibri"/>
          <w:sz w:val="28"/>
          <w:szCs w:val="28"/>
          <w:lang w:val="en-US" w:eastAsia="bg-BG"/>
        </w:rPr>
        <w:t xml:space="preserve">могат да са по-малко строги от родителите и да предоставят повече свобода на детето; имат различни възгледи за възпитанието, което може да доведе до конфликти; важно е да има ясна комуникация между всички страни, за да се осигури последователност във възпитанието; са повлияни от възрастта, което ограничава тяхната способност да се грижат активно за детето, особено когато става въпрос за бързо реагиране в спешни ситуации. </w:t>
      </w:r>
    </w:p>
    <w:p w:rsidR="00CA4ADF" w:rsidRPr="004F1130" w:rsidRDefault="00CA4ADF" w:rsidP="004F1130">
      <w:pPr>
        <w:autoSpaceDE w:val="0"/>
        <w:autoSpaceDN w:val="0"/>
        <w:adjustRightInd w:val="0"/>
        <w:jc w:val="both"/>
        <w:rPr>
          <w:rFonts w:ascii="Calibri" w:hAnsi="Calibri"/>
          <w:lang w:val="bg-BG" w:eastAsia="bg-BG"/>
        </w:rPr>
      </w:pPr>
    </w:p>
    <w:p w:rsidR="00CA4ADF" w:rsidRPr="004F1130" w:rsidRDefault="00CA4ADF" w:rsidP="00CA4ADF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u w:val="single"/>
          <w:lang w:val="en-US" w:eastAsia="bg-BG"/>
        </w:rPr>
      </w:pPr>
      <w:r w:rsidRPr="004F1130">
        <w:rPr>
          <w:rFonts w:ascii="Calibri" w:hAnsi="Calibri"/>
          <w:b/>
          <w:sz w:val="28"/>
          <w:szCs w:val="28"/>
          <w:u w:val="single"/>
          <w:lang w:val="en-US" w:eastAsia="bg-BG"/>
        </w:rPr>
        <w:t xml:space="preserve">С баба и дядо </w:t>
      </w:r>
    </w:p>
    <w:p w:rsidR="00CA4ADF" w:rsidRPr="004F1130" w:rsidRDefault="00CA4ADF" w:rsidP="00CA4ADF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CA4ADF" w:rsidRDefault="00CA4ADF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Като следват общи семейни насоки, баба и дядо могат да осигурят приятна и безопасна разходка за детето.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Любовта им е източник на радост и уют.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Те не очакват нищо в замяна и дават от сърце, като създават усещане за сигурност и приемане.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A4ADF">
        <w:rPr>
          <w:rFonts w:ascii="Calibri" w:hAnsi="Calibri"/>
          <w:sz w:val="28"/>
          <w:szCs w:val="28"/>
          <w:lang w:val="en-US" w:eastAsia="bg-BG"/>
        </w:rPr>
        <w:t>Тази връзка оставя трайни спомени и формира важна част от емоционалния свят на детето.</w:t>
      </w:r>
      <w:proofErr w:type="gramEnd"/>
      <w:r w:rsidRPr="00CA4ADF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D5461" w:rsidRPr="009D5461" w:rsidRDefault="009D5461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CA4ADF" w:rsidRPr="009D5461" w:rsidRDefault="00CA4ADF" w:rsidP="009D5461">
      <w:pPr>
        <w:autoSpaceDE w:val="0"/>
        <w:autoSpaceDN w:val="0"/>
        <w:adjustRightInd w:val="0"/>
        <w:jc w:val="both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9D5461">
        <w:rPr>
          <w:rFonts w:ascii="Calibri" w:hAnsi="Calibri"/>
          <w:b/>
          <w:sz w:val="32"/>
          <w:szCs w:val="32"/>
          <w:lang w:val="en-US" w:eastAsia="bg-BG"/>
        </w:rPr>
        <w:t>Напомняйте и на Вашите родители, че грижата за любимите внучета изисква тяхното повишено внимание при всяко съвместно излизане навън.</w:t>
      </w:r>
      <w:proofErr w:type="gramEnd"/>
      <w:r w:rsidRPr="009D5461">
        <w:rPr>
          <w:rFonts w:ascii="Calibri" w:hAnsi="Calibri"/>
          <w:b/>
          <w:sz w:val="32"/>
          <w:szCs w:val="32"/>
          <w:lang w:val="en-US" w:eastAsia="bg-BG"/>
        </w:rPr>
        <w:t xml:space="preserve"> </w:t>
      </w:r>
    </w:p>
    <w:p w:rsidR="00CA4ADF" w:rsidRPr="009D5461" w:rsidRDefault="00CA4ADF" w:rsidP="009D5461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bg-BG" w:eastAsia="bg-BG"/>
        </w:rPr>
      </w:pPr>
    </w:p>
    <w:p w:rsidR="00C316C0" w:rsidRPr="009D5461" w:rsidRDefault="00CA4ADF" w:rsidP="009D5461">
      <w:pPr>
        <w:autoSpaceDE w:val="0"/>
        <w:autoSpaceDN w:val="0"/>
        <w:adjustRightInd w:val="0"/>
        <w:jc w:val="both"/>
        <w:rPr>
          <w:rFonts w:ascii="Calibri" w:hAnsi="Calibri"/>
          <w:b/>
          <w:sz w:val="36"/>
          <w:szCs w:val="36"/>
          <w:u w:val="single"/>
          <w:lang w:val="bg-BG" w:eastAsia="bg-BG"/>
        </w:rPr>
      </w:pPr>
      <w:r w:rsidRPr="009D5461">
        <w:rPr>
          <w:rFonts w:ascii="Calibri" w:hAnsi="Calibri"/>
          <w:b/>
          <w:sz w:val="36"/>
          <w:szCs w:val="36"/>
          <w:u w:val="single"/>
          <w:lang w:val="en-US" w:eastAsia="bg-BG"/>
        </w:rPr>
        <w:t>Да подражаваме на героите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  <w:sectPr w:rsidR="00C316C0" w:rsidRPr="00C316C0">
          <w:pgSz w:w="11906" w:h="16838"/>
          <w:pgMar w:top="1400" w:right="900" w:bottom="0" w:left="900" w:header="720" w:footer="720" w:gutter="0"/>
          <w:cols w:space="720"/>
          <w:noEndnote/>
        </w:sectPr>
      </w:pP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 xml:space="preserve">Не супергероите от филмите, а смелите полицаи, пожарникари </w:t>
      </w:r>
      <w:r w:rsidR="009D5461">
        <w:rPr>
          <w:rFonts w:ascii="Calibri" w:hAnsi="Calibri"/>
          <w:sz w:val="28"/>
          <w:szCs w:val="28"/>
          <w:lang w:val="en-US" w:eastAsia="bg-BG"/>
        </w:rPr>
        <w:t>и лекари, които</w:t>
      </w:r>
      <w:r w:rsidR="009D546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C316C0">
        <w:rPr>
          <w:rFonts w:ascii="Calibri" w:hAnsi="Calibri"/>
          <w:sz w:val="28"/>
          <w:szCs w:val="28"/>
          <w:lang w:val="en-US" w:eastAsia="bg-BG"/>
        </w:rPr>
        <w:t>спасяват живот, са тези, на които децата с радост биха подражавали.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C316C0">
        <w:rPr>
          <w:rFonts w:ascii="Calibri" w:hAnsi="Calibri"/>
          <w:sz w:val="28"/>
          <w:szCs w:val="28"/>
          <w:lang w:val="en-US" w:eastAsia="bg-BG"/>
        </w:rPr>
        <w:t>Насърчавайте забавни игри, в които ма</w:t>
      </w:r>
      <w:r w:rsidR="009D5461">
        <w:rPr>
          <w:rFonts w:ascii="Calibri" w:hAnsi="Calibri"/>
          <w:sz w:val="28"/>
          <w:szCs w:val="28"/>
          <w:lang w:val="en-US" w:eastAsia="bg-BG"/>
        </w:rPr>
        <w:t>лките имитират грижа за другия</w:t>
      </w:r>
      <w:proofErr w:type="gramStart"/>
      <w:r w:rsidR="009D5461">
        <w:rPr>
          <w:rFonts w:ascii="Calibri" w:hAnsi="Calibri"/>
          <w:sz w:val="28"/>
          <w:szCs w:val="28"/>
          <w:lang w:val="en-US" w:eastAsia="bg-BG"/>
        </w:rPr>
        <w:t>,</w:t>
      </w:r>
      <w:r w:rsidRPr="00C316C0">
        <w:rPr>
          <w:rFonts w:ascii="Calibri" w:hAnsi="Calibri"/>
          <w:sz w:val="28"/>
          <w:szCs w:val="28"/>
          <w:lang w:val="en-US" w:eastAsia="bg-BG"/>
        </w:rPr>
        <w:t>характерна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за доблестните професии на спасителната дейност. Така те ще разберат колко е важно да се притечем на помощ на участник в движението в беда, както и че трябва да внимаваме, за да не допускаме да бъдем наранени, докато шофираме, когато се возим като пътници и по време на пешеходно движение. </w:t>
      </w:r>
    </w:p>
    <w:p w:rsidR="00C316C0" w:rsidRPr="009D5461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C316C0">
        <w:rPr>
          <w:rFonts w:ascii="Calibri" w:hAnsi="Calibri"/>
          <w:sz w:val="28"/>
          <w:szCs w:val="28"/>
          <w:lang w:val="en-US" w:eastAsia="bg-BG"/>
        </w:rPr>
        <w:t xml:space="preserve">Тематичен празник за рожден ден или среща на децата с истински </w:t>
      </w:r>
      <w:r w:rsidR="009D5461">
        <w:rPr>
          <w:rFonts w:ascii="Calibri" w:hAnsi="Calibri"/>
          <w:sz w:val="28"/>
          <w:szCs w:val="28"/>
          <w:lang w:val="en-US" w:eastAsia="bg-BG"/>
        </w:rPr>
        <w:t>полицай</w:t>
      </w:r>
      <w:proofErr w:type="gramStart"/>
      <w:r w:rsidR="009D5461">
        <w:rPr>
          <w:rFonts w:ascii="Calibri" w:hAnsi="Calibri"/>
          <w:sz w:val="28"/>
          <w:szCs w:val="28"/>
          <w:lang w:val="en-US" w:eastAsia="bg-BG"/>
        </w:rPr>
        <w:t>,</w:t>
      </w:r>
      <w:r w:rsidRPr="00C316C0">
        <w:rPr>
          <w:rFonts w:ascii="Calibri" w:hAnsi="Calibri"/>
          <w:sz w:val="28"/>
          <w:szCs w:val="28"/>
          <w:lang w:val="en-US" w:eastAsia="bg-BG"/>
        </w:rPr>
        <w:t>лекар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и пожарникар биха били много вълнуващи и поучите</w:t>
      </w:r>
      <w:r w:rsidRPr="00C316C0">
        <w:rPr>
          <w:rFonts w:ascii="Bahnschrift" w:hAnsi="Bahnschrift" w:cs="Bahnschrift"/>
          <w:sz w:val="28"/>
          <w:szCs w:val="28"/>
          <w:lang w:val="en-US" w:eastAsia="bg-BG"/>
        </w:rPr>
        <w:t xml:space="preserve">лни.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C316C0" w:rsidRPr="009D5461" w:rsidRDefault="009D5461" w:rsidP="00C316C0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u w:val="single"/>
          <w:lang w:val="en-US" w:eastAsia="bg-BG"/>
        </w:rPr>
      </w:pPr>
      <w:r>
        <w:rPr>
          <w:rFonts w:ascii="Calibri" w:hAnsi="Calibri"/>
          <w:b/>
          <w:sz w:val="32"/>
          <w:szCs w:val="32"/>
          <w:u w:val="single"/>
          <w:lang w:val="en-US" w:eastAsia="bg-BG"/>
        </w:rPr>
        <w:t xml:space="preserve">Силата </w:t>
      </w:r>
      <w:r w:rsidR="00C316C0" w:rsidRPr="009D5461">
        <w:rPr>
          <w:rFonts w:ascii="Calibri" w:hAnsi="Calibri"/>
          <w:b/>
          <w:sz w:val="32"/>
          <w:szCs w:val="32"/>
          <w:u w:val="single"/>
          <w:lang w:val="en-US" w:eastAsia="bg-BG"/>
        </w:rPr>
        <w:t xml:space="preserve">на подражанието с кауза </w:t>
      </w:r>
    </w:p>
    <w:p w:rsidR="00C316C0" w:rsidRPr="009D5461" w:rsidRDefault="00C316C0" w:rsidP="00C316C0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C316C0" w:rsidRPr="00C316C0" w:rsidRDefault="009D5461" w:rsidP="00C316C0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>
        <w:rPr>
          <w:rFonts w:ascii="Calibri" w:hAnsi="Calibri"/>
          <w:sz w:val="28"/>
          <w:szCs w:val="28"/>
          <w:lang w:val="en-US" w:eastAsia="bg-BG"/>
        </w:rPr>
        <w:t xml:space="preserve">Как да се учим </w:t>
      </w:r>
      <w:r w:rsidR="00C316C0" w:rsidRPr="00C316C0">
        <w:rPr>
          <w:rFonts w:ascii="Calibri" w:hAnsi="Calibri"/>
          <w:sz w:val="28"/>
          <w:szCs w:val="28"/>
          <w:lang w:val="en-US" w:eastAsia="bg-BG"/>
        </w:rPr>
        <w:t>на емпатия и грижа към другия?</w:t>
      </w:r>
      <w:proofErr w:type="gramEnd"/>
      <w:r w:rsidR="00C316C0"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316C0" w:rsidRPr="009D5461" w:rsidRDefault="00C316C0" w:rsidP="00C316C0">
      <w:pPr>
        <w:pageBreakBefore/>
        <w:autoSpaceDE w:val="0"/>
        <w:autoSpaceDN w:val="0"/>
        <w:adjustRightInd w:val="0"/>
        <w:rPr>
          <w:rFonts w:ascii="Calibri" w:hAnsi="Calibri"/>
          <w:sz w:val="36"/>
          <w:szCs w:val="36"/>
          <w:lang w:val="bg-BG" w:eastAsia="bg-BG"/>
        </w:rPr>
      </w:pP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lang w:val="en-US" w:eastAsia="bg-BG"/>
        </w:rPr>
        <w:sectPr w:rsidR="00C316C0" w:rsidRPr="00C316C0">
          <w:type w:val="continuous"/>
          <w:pgSz w:w="11906" w:h="16838"/>
          <w:pgMar w:top="1400" w:right="900" w:bottom="0" w:left="900" w:header="720" w:footer="720" w:gutter="0"/>
          <w:cols w:num="2" w:space="720" w:equalWidth="0">
            <w:col w:w="9565" w:space="331"/>
            <w:col w:w="364"/>
          </w:cols>
          <w:noEndnote/>
        </w:sectPr>
      </w:pP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 xml:space="preserve">Подкрепете детето да разпознава и разбира своите </w:t>
      </w:r>
      <w:r w:rsidR="00FC47E0">
        <w:rPr>
          <w:rFonts w:ascii="Calibri" w:hAnsi="Calibri"/>
          <w:sz w:val="28"/>
          <w:szCs w:val="28"/>
          <w:lang w:val="en-US" w:eastAsia="bg-BG"/>
        </w:rPr>
        <w:t>емоции и тези на</w:t>
      </w:r>
      <w:r w:rsidR="00FC47E0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C316C0">
        <w:rPr>
          <w:rFonts w:ascii="Calibri" w:hAnsi="Calibri"/>
          <w:sz w:val="28"/>
          <w:szCs w:val="28"/>
          <w:lang w:val="en-US" w:eastAsia="bg-BG"/>
        </w:rPr>
        <w:t>другите.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 xml:space="preserve">Това ще му помогне </w:t>
      </w:r>
      <w:r w:rsidR="00FC47E0">
        <w:rPr>
          <w:rFonts w:ascii="Calibri" w:hAnsi="Calibri"/>
          <w:sz w:val="28"/>
          <w:szCs w:val="28"/>
          <w:lang w:val="en-US" w:eastAsia="bg-BG"/>
        </w:rPr>
        <w:t>да изгражда здравословни</w:t>
      </w:r>
      <w:r w:rsidRPr="00C316C0">
        <w:rPr>
          <w:rFonts w:ascii="Calibri" w:hAnsi="Calibri"/>
          <w:sz w:val="28"/>
          <w:szCs w:val="28"/>
          <w:lang w:val="en-US" w:eastAsia="bg-BG"/>
        </w:rPr>
        <w:t>взаимоотношения, да бъде състрадателно, толерантно и да приема различията в хората.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C316C0" w:rsidRPr="00FC47E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lang w:val="bg-BG" w:eastAsia="bg-BG"/>
        </w:rPr>
      </w:pP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C316C0">
        <w:rPr>
          <w:rFonts w:ascii="Calibri" w:hAnsi="Calibri"/>
          <w:sz w:val="28"/>
          <w:szCs w:val="28"/>
          <w:lang w:val="en-US" w:eastAsia="bg-BG"/>
        </w:rPr>
        <w:t xml:space="preserve">Давайте на детето задачи,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които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са подходящи за неговата възраст. Насърчавайте да поема </w:t>
      </w:r>
    </w:p>
    <w:p w:rsidR="00C316C0" w:rsidRPr="00FC47E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отговорност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за тях - например поддържане на чистота в стаята, грижа за домашни любимци или участие в семейни задължения.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C316C0">
        <w:rPr>
          <w:rFonts w:ascii="Calibri" w:hAnsi="Calibri"/>
          <w:sz w:val="28"/>
          <w:szCs w:val="28"/>
          <w:lang w:val="en-US" w:eastAsia="bg-BG"/>
        </w:rPr>
        <w:t xml:space="preserve">Ключът е в постоянното насърчаване на тези качества чрез примери,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образование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и практика. Възпитанието на отговорен гражданин е дългосрочен </w:t>
      </w:r>
    </w:p>
    <w:p w:rsidR="00C316C0" w:rsidRPr="00C316C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процес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, който изисква търпение, последователност и ангажираност от страна на родителите и общността. </w:t>
      </w:r>
    </w:p>
    <w:p w:rsidR="00C316C0" w:rsidRPr="00FC47E0" w:rsidRDefault="00C316C0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  <w:sectPr w:rsidR="00C316C0" w:rsidRPr="00FC47E0">
          <w:type w:val="continuous"/>
          <w:pgSz w:w="11906" w:h="16838"/>
          <w:pgMar w:top="1400" w:right="900" w:bottom="0" w:left="900" w:header="720" w:footer="720" w:gutter="0"/>
          <w:cols w:num="3" w:space="720" w:equalWidth="0">
            <w:col w:w="3477" w:space="331"/>
            <w:col w:w="3112" w:space="331"/>
            <w:col w:w="2565"/>
          </w:cols>
          <w:noEndnote/>
        </w:sectPr>
      </w:pPr>
      <w:r w:rsidRPr="00C316C0">
        <w:rPr>
          <w:rFonts w:ascii="Calibri" w:hAnsi="Calibri"/>
          <w:sz w:val="28"/>
          <w:szCs w:val="28"/>
          <w:lang w:val="en-US" w:eastAsia="bg-BG"/>
        </w:rPr>
        <w:t xml:space="preserve">Насърчавайте детето </w:t>
      </w:r>
      <w:r w:rsidR="00FC47E0">
        <w:rPr>
          <w:rFonts w:ascii="Calibri" w:hAnsi="Calibri"/>
          <w:sz w:val="28"/>
          <w:szCs w:val="28"/>
          <w:lang w:val="en-US" w:eastAsia="bg-BG"/>
        </w:rPr>
        <w:t>да участва в групов</w:t>
      </w:r>
      <w:r w:rsidR="00FC47E0">
        <w:rPr>
          <w:rFonts w:ascii="Calibri" w:hAnsi="Calibri"/>
          <w:sz w:val="28"/>
          <w:szCs w:val="28"/>
          <w:lang w:val="bg-BG" w:eastAsia="bg-BG"/>
        </w:rPr>
        <w:t>и</w:t>
      </w:r>
    </w:p>
    <w:p w:rsidR="009D5461" w:rsidRPr="00FC47E0" w:rsidRDefault="009D5461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дейности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, които учат на ангажираност към обществото, съпричастност и подкрепа към тези в нужда. </w:t>
      </w:r>
    </w:p>
    <w:p w:rsidR="009D5461" w:rsidRPr="00C316C0" w:rsidRDefault="009D5461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Обсъждайте с детето актуални събития и въпроси, свързани с обществения живот.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D5461" w:rsidRPr="00C316C0" w:rsidRDefault="009D5461" w:rsidP="009D546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Помолете го да споделя своите мисли и чувства.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C316C0">
        <w:rPr>
          <w:rFonts w:ascii="Calibri" w:hAnsi="Calibri"/>
          <w:sz w:val="28"/>
          <w:szCs w:val="28"/>
          <w:lang w:val="en-US" w:eastAsia="bg-BG"/>
        </w:rPr>
        <w:t>Разказвайте истории за хора, които са пример за отговорни и активни граждани.</w:t>
      </w:r>
      <w:proofErr w:type="gramEnd"/>
      <w:r w:rsidRPr="00C316C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D5461" w:rsidRDefault="009D5461" w:rsidP="009D5461">
      <w:pPr>
        <w:autoSpaceDE w:val="0"/>
        <w:autoSpaceDN w:val="0"/>
        <w:adjustRightInd w:val="0"/>
        <w:jc w:val="both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C316C0" w:rsidRPr="009D5461" w:rsidRDefault="009D5461" w:rsidP="00C316C0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9D5461">
        <w:rPr>
          <w:rFonts w:ascii="Calibri" w:hAnsi="Calibri"/>
          <w:b/>
          <w:sz w:val="36"/>
          <w:szCs w:val="36"/>
          <w:u w:val="single"/>
          <w:lang w:val="bg-BG" w:eastAsia="bg-BG"/>
        </w:rPr>
        <w:t>О</w:t>
      </w:r>
      <w:r w:rsidRPr="009D5461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тговорната и пълноценна личност се изгражда </w:t>
      </w:r>
      <w:r w:rsidR="00C316C0" w:rsidRPr="009D5461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за да постигнем: </w:t>
      </w:r>
    </w:p>
    <w:p w:rsidR="00C316C0" w:rsidRPr="00FC47E0" w:rsidRDefault="00C316C0" w:rsidP="00C316C0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Чувство за сигурност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Здравословни граници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Самодисциплина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Адекватност на решенията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Устойчивост при трудности </w:t>
      </w:r>
    </w:p>
    <w:p w:rsidR="00C316C0" w:rsidRPr="00C316C0" w:rsidRDefault="00C316C0" w:rsidP="00C316C0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r w:rsidRPr="00C316C0">
        <w:rPr>
          <w:rFonts w:ascii="Calibri" w:hAnsi="Calibri"/>
          <w:sz w:val="32"/>
          <w:szCs w:val="32"/>
          <w:lang w:val="en-US" w:eastAsia="bg-BG"/>
        </w:rPr>
        <w:t xml:space="preserve">Умение за справяне с неуспехи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9C2ED3" w:rsidRPr="009C2ED3" w:rsidRDefault="00FC47E0" w:rsidP="00FC47E0">
      <w:pPr>
        <w:autoSpaceDE w:val="0"/>
        <w:autoSpaceDN w:val="0"/>
        <w:adjustRightInd w:val="0"/>
        <w:jc w:val="both"/>
        <w:rPr>
          <w:rFonts w:ascii="Calibri" w:hAnsi="Calibri"/>
          <w:sz w:val="36"/>
          <w:szCs w:val="36"/>
          <w:lang w:val="en-US" w:eastAsia="bg-BG"/>
        </w:rPr>
      </w:pPr>
      <w:proofErr w:type="gramStart"/>
      <w:r>
        <w:rPr>
          <w:rFonts w:ascii="Calibri" w:hAnsi="Calibri"/>
          <w:sz w:val="36"/>
          <w:szCs w:val="36"/>
          <w:lang w:val="en-US" w:eastAsia="bg-BG"/>
        </w:rPr>
        <w:t xml:space="preserve">Бъдете всичко това, </w:t>
      </w:r>
      <w:r w:rsidR="009C2ED3" w:rsidRPr="009C2ED3">
        <w:rPr>
          <w:rFonts w:ascii="Calibri" w:hAnsi="Calibri"/>
          <w:sz w:val="36"/>
          <w:szCs w:val="36"/>
          <w:lang w:val="en-US" w:eastAsia="bg-BG"/>
        </w:rPr>
        <w:t>което някой ден искате да видите в детето си.</w:t>
      </w:r>
      <w:proofErr w:type="gramEnd"/>
      <w:r w:rsidR="009C2ED3" w:rsidRPr="009C2ED3">
        <w:rPr>
          <w:rFonts w:ascii="Calibri" w:hAnsi="Calibri"/>
          <w:sz w:val="36"/>
          <w:szCs w:val="36"/>
          <w:lang w:val="en-US" w:eastAsia="bg-BG"/>
        </w:rPr>
        <w:t xml:space="preserve"> Ако имате нужда от съвет </w:t>
      </w:r>
      <w:r>
        <w:rPr>
          <w:rFonts w:ascii="Calibri" w:hAnsi="Calibri"/>
          <w:sz w:val="36"/>
          <w:szCs w:val="36"/>
          <w:lang w:val="en-US" w:eastAsia="bg-BG"/>
        </w:rPr>
        <w:t>и насока как да направите</w:t>
      </w:r>
      <w:r>
        <w:rPr>
          <w:rFonts w:ascii="Calibri" w:hAnsi="Calibri"/>
          <w:sz w:val="36"/>
          <w:szCs w:val="36"/>
          <w:lang w:val="bg-BG" w:eastAsia="bg-BG"/>
        </w:rPr>
        <w:t xml:space="preserve"> </w:t>
      </w:r>
      <w:r w:rsidR="009C2ED3" w:rsidRPr="009C2ED3">
        <w:rPr>
          <w:rFonts w:ascii="Calibri" w:hAnsi="Calibri"/>
          <w:sz w:val="36"/>
          <w:szCs w:val="36"/>
          <w:lang w:val="en-US" w:eastAsia="bg-BG"/>
        </w:rPr>
        <w:t xml:space="preserve">обучението по БДП интригуващо - потърсете ни!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trike/>
          <w:lang w:val="en-US" w:eastAsia="bg-BG"/>
        </w:rPr>
      </w:pPr>
      <w:proofErr w:type="gramStart"/>
      <w:r w:rsidRPr="00FC47E0">
        <w:rPr>
          <w:rFonts w:ascii="Calibri" w:hAnsi="Calibri"/>
          <w:b/>
          <w:strike/>
          <w:lang w:val="en-US" w:eastAsia="bg-BG"/>
        </w:rPr>
        <w:t>важно</w:t>
      </w:r>
      <w:proofErr w:type="gramEnd"/>
      <w:r w:rsidRPr="00FC47E0">
        <w:rPr>
          <w:rFonts w:ascii="Calibri" w:hAnsi="Calibri"/>
          <w:b/>
          <w:strike/>
          <w:lang w:val="en-US" w:eastAsia="bg-BG"/>
        </w:rPr>
        <w:t xml:space="preserve">!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FC47E0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5 детето: участник в движението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  <w:sectPr w:rsidR="009C2ED3" w:rsidRPr="00FC47E0">
          <w:pgSz w:w="11906" w:h="16838"/>
          <w:pgMar w:top="1400" w:right="900" w:bottom="0" w:left="900" w:header="720" w:footer="720" w:gutter="0"/>
          <w:cols w:space="720"/>
          <w:noEndnote/>
        </w:sect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bg-BG" w:eastAsia="bg-BG"/>
        </w:rPr>
      </w:pPr>
    </w:p>
    <w:p w:rsidR="009C2ED3" w:rsidRDefault="009C2ED3" w:rsidP="009C2ED3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bg-BG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bg-BG" w:eastAsia="bg-BG"/>
        </w:rPr>
      </w:pPr>
      <w:r>
        <w:rPr>
          <w:rFonts w:ascii="Calibri" w:hAnsi="Calibri"/>
          <w:sz w:val="36"/>
          <w:szCs w:val="36"/>
          <w:lang w:val="bg-BG" w:eastAsia="bg-BG"/>
        </w:rPr>
        <w:t>0-6 АКЦЕНТИ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  <w:sectPr w:rsidR="009C2ED3" w:rsidRPr="009C2ED3">
          <w:type w:val="continuous"/>
          <w:pgSz w:w="11906" w:h="16838"/>
          <w:pgMar w:top="1400" w:right="900" w:bottom="0" w:left="900" w:header="720" w:footer="720" w:gutter="0"/>
          <w:cols w:num="2" w:space="720" w:equalWidth="0">
            <w:col w:w="1269" w:space="331"/>
            <w:col w:w="3239"/>
          </w:cols>
          <w:noEndnote/>
        </w:sect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bg-BG" w:eastAsia="bg-BG"/>
        </w:rPr>
        <w:sectPr w:rsidR="009C2ED3" w:rsidRPr="009C2ED3">
          <w:type w:val="continuous"/>
          <w:pgSz w:w="11906" w:h="16838"/>
          <w:pgMar w:top="1400" w:right="900" w:bottom="0" w:left="900" w:header="720" w:footer="720" w:gutter="0"/>
          <w:cols w:space="720"/>
          <w:noEndnote/>
        </w:sect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Първите стъпки: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> Когато детето е доста</w:t>
      </w:r>
      <w:r w:rsidR="00FC47E0">
        <w:rPr>
          <w:rFonts w:ascii="Calibri" w:hAnsi="Calibri"/>
          <w:sz w:val="28"/>
          <w:szCs w:val="28"/>
          <w:lang w:val="en-US" w:eastAsia="bg-BG"/>
        </w:rPr>
        <w:t xml:space="preserve">тъчно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голямо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, за да ходи с Вас, говорете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му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, че правило номер едно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е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винаги да държи ръката Ви.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></w:t>
      </w:r>
      <w:r w:rsidR="00FC47E0">
        <w:rPr>
          <w:rFonts w:ascii="Calibri" w:hAnsi="Calibri"/>
          <w:sz w:val="28"/>
          <w:szCs w:val="28"/>
          <w:lang w:val="en-US" w:eastAsia="bg-BG"/>
        </w:rPr>
        <w:t xml:space="preserve"> Учете го, че движението навън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е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опасно и колите могат да ни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наранят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, защото са големи и мощни,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хората - крехки и уязвими. </w:t>
      </w:r>
    </w:p>
    <w:p w:rsid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 Обяснявайте защо превозните </w:t>
      </w:r>
    </w:p>
    <w:p w:rsidR="003A6621" w:rsidRPr="003A6621" w:rsidRDefault="003A6621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3"/>
          <w:szCs w:val="23"/>
          <w:lang w:val="en-US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средства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се движат по пътното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платно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, а хората по тротоарите.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Уверете се, че детето ходи до Вас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вътрешната страна на тротоара. </w:t>
      </w:r>
    </w:p>
    <w:p w:rsidR="009C2ED3" w:rsidRPr="00FC47E0" w:rsidRDefault="00FC47E0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>
        <w:rPr>
          <w:rFonts w:ascii="Calibri" w:hAnsi="Calibri"/>
          <w:sz w:val="28"/>
          <w:szCs w:val="28"/>
          <w:lang w:val="en-US" w:eastAsia="bg-BG"/>
        </w:rPr>
        <w:t xml:space="preserve"> Обръщайте системно внимание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как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спираме, изчакваме и се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оглеждаме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преди всяко пресичане.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> Превърнете го в з</w:t>
      </w:r>
      <w:r w:rsidR="00FC47E0">
        <w:rPr>
          <w:rFonts w:ascii="Calibri" w:hAnsi="Calibri"/>
          <w:sz w:val="28"/>
          <w:szCs w:val="28"/>
          <w:lang w:val="en-US" w:eastAsia="bg-BG"/>
        </w:rPr>
        <w:t xml:space="preserve">абавна игра -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така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ще увлечете и ще задържите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вниманието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му по-дълго.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Използвайте лесно разбираеми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детето думи. </w:t>
      </w:r>
    </w:p>
    <w:p w:rsidR="009C2ED3" w:rsidRPr="00FC47E0" w:rsidRDefault="00FC47E0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b/>
          <w:sz w:val="28"/>
          <w:szCs w:val="28"/>
          <w:lang w:val="en-US" w:eastAsia="bg-BG"/>
        </w:rPr>
        <w:t></w:t>
      </w:r>
      <w:r>
        <w:rPr>
          <w:rFonts w:ascii="Calibri" w:hAnsi="Calibri"/>
          <w:sz w:val="28"/>
          <w:szCs w:val="28"/>
          <w:lang w:val="en-US" w:eastAsia="bg-BG"/>
        </w:rPr>
        <w:t xml:space="preserve"> Малките деца се учат като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наблюдават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и копират хората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около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тях. Желанието да бъдат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като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мама и татко е напълно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нормална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част от тяхното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развитие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. Възползвайте се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това по най-добрия начин. </w:t>
      </w:r>
    </w:p>
    <w:p w:rsidR="009C2ED3" w:rsidRPr="00FC47E0" w:rsidRDefault="00FC47E0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>
        <w:rPr>
          <w:rFonts w:ascii="Calibri" w:hAnsi="Calibri"/>
          <w:sz w:val="28"/>
          <w:szCs w:val="28"/>
          <w:lang w:val="en-US" w:eastAsia="bg-BG"/>
        </w:rPr>
        <w:t xml:space="preserve"> Обезопасяването на децата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в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автомобила спасява техния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живот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и опазва здравето им.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Това е задължение и израз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грижа на всеки родител.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В зависимост от възрастта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теглото на детето се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избира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подходяща система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обезопасяване, поставена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закрепена в автомобила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съгласно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законодателството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указанията на производителя.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3A6621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 xml:space="preserve">Предвидете достатъчно </w:t>
      </w:r>
      <w:r w:rsidR="003A6621">
        <w:rPr>
          <w:rFonts w:ascii="Calibri" w:hAnsi="Calibri"/>
          <w:sz w:val="28"/>
          <w:szCs w:val="28"/>
          <w:lang w:val="en-US" w:eastAsia="bg-BG"/>
        </w:rPr>
        <w:t>спирки за</w:t>
      </w:r>
      <w:r w:rsidR="003A6621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9C2ED3">
        <w:rPr>
          <w:rFonts w:ascii="Calibri" w:hAnsi="Calibri"/>
          <w:sz w:val="28"/>
          <w:szCs w:val="28"/>
          <w:lang w:val="en-US" w:eastAsia="bg-BG"/>
        </w:rPr>
        <w:t xml:space="preserve">почивка, хранене </w:t>
      </w:r>
      <w:r w:rsidR="003A6621">
        <w:rPr>
          <w:rFonts w:ascii="Calibri" w:hAnsi="Calibri"/>
          <w:sz w:val="28"/>
          <w:szCs w:val="28"/>
          <w:lang w:val="en-US" w:eastAsia="bg-BG"/>
        </w:rPr>
        <w:t>и тоалетна.</w:t>
      </w:r>
      <w:proofErr w:type="gramEnd"/>
      <w:r w:rsidR="003A6621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9C2ED3" w:rsidRDefault="003A6621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>
        <w:rPr>
          <w:rFonts w:ascii="Calibri" w:hAnsi="Calibri"/>
          <w:sz w:val="28"/>
          <w:szCs w:val="28"/>
          <w:lang w:val="en-US" w:eastAsia="bg-BG"/>
        </w:rPr>
        <w:t>Спирайте</w:t>
      </w:r>
      <w:r>
        <w:rPr>
          <w:rFonts w:ascii="Calibri" w:hAnsi="Calibri"/>
          <w:sz w:val="28"/>
          <w:szCs w:val="28"/>
          <w:lang w:val="bg-BG" w:eastAsia="bg-BG"/>
        </w:rPr>
        <w:t xml:space="preserve"> </w:t>
      </w:r>
      <w:r w:rsidR="009C2ED3" w:rsidRPr="009C2ED3">
        <w:rPr>
          <w:rFonts w:ascii="Calibri" w:hAnsi="Calibri"/>
          <w:sz w:val="28"/>
          <w:szCs w:val="28"/>
          <w:lang w:val="en-US" w:eastAsia="bg-BG"/>
        </w:rPr>
        <w:t>на всеки два часа, за да може детето да се раздвижи и освежи.</w:t>
      </w:r>
      <w:proofErr w:type="gramEnd"/>
      <w:r w:rsidR="009C2ED3"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Подгответе подходящи дрехи,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пелени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(ако са нужни), одеяла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други необходими вещи.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Вземете суха храна, вода,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комплект за първа помощ.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Подгответе торбички за повръщане и мокри кърпи за почистване.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> Погрешно е схващане</w:t>
      </w:r>
      <w:r w:rsidR="00FC47E0">
        <w:rPr>
          <w:rFonts w:ascii="Calibri" w:hAnsi="Calibri"/>
          <w:sz w:val="28"/>
          <w:szCs w:val="28"/>
          <w:lang w:val="en-US" w:eastAsia="bg-BG"/>
        </w:rPr>
        <w:t xml:space="preserve">то, че възрастен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може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да държи в скута си дете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необезопасено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. Често се допускат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грешки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при монтирането на столчетата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в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автомобилите и се правят компромиси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с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безопасността на превозваното дете.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FC47E0">
        <w:rPr>
          <w:rFonts w:ascii="Calibri" w:hAnsi="Calibri"/>
          <w:sz w:val="28"/>
          <w:szCs w:val="28"/>
          <w:lang w:val="en-US" w:eastAsia="bg-BG"/>
        </w:rPr>
        <w:t>Последствията от това могат да са фатални.</w:t>
      </w:r>
      <w:proofErr w:type="gramEnd"/>
      <w:r w:rsidRPr="00FC47E0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FC47E0">
        <w:rPr>
          <w:rFonts w:ascii="Calibri" w:hAnsi="Calibri"/>
          <w:sz w:val="28"/>
          <w:szCs w:val="28"/>
          <w:lang w:val="en-US" w:eastAsia="bg-BG"/>
        </w:rPr>
        <w:t xml:space="preserve">Вижте още на: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https://www.youtube.com/watch?v=yOQujiANBQ8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https://www.youtube.com/watch? v=SSjkhioqOQc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https://www.youtube.com/watch?v=Z5NLLV2IbGc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bg-BG" w:eastAsia="bg-BG"/>
        </w:rPr>
        <w:sectPr w:rsidR="009C2ED3" w:rsidRPr="009C2ED3">
          <w:type w:val="continuous"/>
          <w:pgSz w:w="11906" w:h="16838"/>
          <w:pgMar w:top="1400" w:right="900" w:bottom="0" w:left="900" w:header="720" w:footer="720" w:gutter="0"/>
          <w:cols w:num="2" w:space="720" w:equalWidth="0">
            <w:col w:w="5034" w:space="331"/>
            <w:col w:w="6088"/>
          </w:cols>
          <w:noEndnote/>
        </w:sect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u w:val="single"/>
          <w:lang w:val="en-US" w:eastAsia="bg-BG"/>
        </w:rPr>
      </w:pPr>
      <w:r w:rsidRPr="00FC47E0">
        <w:rPr>
          <w:rFonts w:ascii="Calibri" w:hAnsi="Calibri"/>
          <w:b/>
          <w:sz w:val="28"/>
          <w:szCs w:val="28"/>
          <w:u w:val="single"/>
          <w:lang w:val="en-US" w:eastAsia="bg-BG"/>
        </w:rPr>
        <w:t xml:space="preserve">Спри, Погледни, Ослушай се, Помисли </w:t>
      </w: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u w:val="single"/>
          <w:lang w:val="en-US" w:eastAsia="bg-BG"/>
        </w:rPr>
      </w:pPr>
    </w:p>
    <w:p w:rsidR="009C2ED3" w:rsidRPr="00FC47E0" w:rsidRDefault="009C2ED3" w:rsidP="009C2ED3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u w:val="single"/>
          <w:lang w:val="en-US" w:eastAsia="bg-BG"/>
        </w:rPr>
      </w:pPr>
    </w:p>
    <w:p w:rsidR="009C2ED3" w:rsidRPr="009C2ED3" w:rsidRDefault="009C2ED3" w:rsidP="00FC47E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Четирите правила преди да пресечем са безценна техника за безопасност на пешеходеца, която трябва да се обясни и демонстрира безупречно, защото в последствие ще бъде възпроизведена.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9A1204" w:rsidRDefault="009C2ED3" w:rsidP="00FC47E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9A1204">
        <w:rPr>
          <w:rFonts w:ascii="Calibri" w:hAnsi="Calibri"/>
          <w:b/>
          <w:sz w:val="23"/>
          <w:szCs w:val="23"/>
          <w:lang w:val="en-US" w:eastAsia="bg-BG"/>
        </w:rPr>
        <w:t xml:space="preserve"> </w:t>
      </w:r>
      <w:r w:rsidRPr="009A1204">
        <w:rPr>
          <w:rFonts w:ascii="Calibri" w:hAnsi="Calibri"/>
          <w:b/>
          <w:sz w:val="28"/>
          <w:szCs w:val="28"/>
          <w:lang w:val="en-US" w:eastAsia="bg-BG"/>
        </w:rPr>
        <w:t xml:space="preserve">Спри, преди да достигнем ръба </w:t>
      </w:r>
      <w:r w:rsidRPr="009C2ED3">
        <w:rPr>
          <w:rFonts w:ascii="Calibri" w:hAnsi="Calibri"/>
          <w:sz w:val="28"/>
          <w:szCs w:val="28"/>
          <w:lang w:val="en-US" w:eastAsia="bg-BG"/>
        </w:rPr>
        <w:t xml:space="preserve">на тротоара: обяснете защо е задължително да спрем преди пресичане, за да преценим правилно ситуацията. </w:t>
      </w:r>
    </w:p>
    <w:p w:rsidR="009C2ED3" w:rsidRPr="009A1204" w:rsidRDefault="009C2ED3" w:rsidP="00FC47E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9A1204">
        <w:rPr>
          <w:rFonts w:ascii="Calibri" w:hAnsi="Calibri"/>
          <w:b/>
          <w:sz w:val="23"/>
          <w:szCs w:val="23"/>
          <w:lang w:val="en-US" w:eastAsia="bg-BG"/>
        </w:rPr>
        <w:t xml:space="preserve"> </w:t>
      </w:r>
      <w:r w:rsidRPr="009A1204">
        <w:rPr>
          <w:rFonts w:ascii="Calibri" w:hAnsi="Calibri"/>
          <w:b/>
          <w:sz w:val="28"/>
          <w:szCs w:val="28"/>
          <w:lang w:val="en-US" w:eastAsia="bg-BG"/>
        </w:rPr>
        <w:t xml:space="preserve">Погледни наляво, надясно и пак </w:t>
      </w:r>
      <w:r w:rsidRPr="009C2ED3">
        <w:rPr>
          <w:rFonts w:ascii="Calibri" w:hAnsi="Calibri"/>
          <w:sz w:val="28"/>
          <w:szCs w:val="28"/>
          <w:lang w:val="en-US" w:eastAsia="bg-BG"/>
        </w:rPr>
        <w:t xml:space="preserve">наляво: създайте умение на детето да реагира адекватно на движението, преминаващо и в двете посоки.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Подчертайте важността да се погледне първо наляво към приближаващите превозни средства, после надясно към отдалечаващите се и пак наляво, като се търси зрителен контакт с водачите, за да бъде пешеходецът уверен, че е забелязан.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  <w:r w:rsidRPr="009C2ED3">
        <w:rPr>
          <w:rFonts w:ascii="Calibri" w:hAnsi="Calibri"/>
          <w:sz w:val="23"/>
          <w:szCs w:val="23"/>
          <w:lang w:val="en-US" w:eastAsia="bg-BG"/>
        </w:rPr>
        <w:t xml:space="preserve"> </w:t>
      </w:r>
      <w:r w:rsidRPr="009C2ED3">
        <w:rPr>
          <w:rFonts w:ascii="Calibri" w:hAnsi="Calibri"/>
          <w:sz w:val="28"/>
          <w:szCs w:val="28"/>
          <w:lang w:val="en-US" w:eastAsia="bg-BG"/>
        </w:rPr>
        <w:t xml:space="preserve">Ослушай се за превозни средства в близост: понякога звукът предшества зрителното забелязване.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Сетивата на детето а незаменим помощник на пътя.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EB33B9" w:rsidRDefault="009C2ED3" w:rsidP="00FC47E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EB33B9">
        <w:rPr>
          <w:rFonts w:ascii="Calibri" w:hAnsi="Calibri"/>
          <w:b/>
          <w:sz w:val="23"/>
          <w:szCs w:val="23"/>
          <w:lang w:val="en-US" w:eastAsia="bg-BG"/>
        </w:rPr>
        <w:t xml:space="preserve"> </w:t>
      </w:r>
      <w:r w:rsidRPr="00EB33B9">
        <w:rPr>
          <w:rFonts w:ascii="Calibri" w:hAnsi="Calibri"/>
          <w:b/>
          <w:sz w:val="28"/>
          <w:szCs w:val="28"/>
          <w:lang w:val="en-US" w:eastAsia="bg-BG"/>
        </w:rPr>
        <w:t>Помисли</w:t>
      </w:r>
      <w:r w:rsidRPr="009C2ED3">
        <w:rPr>
          <w:rFonts w:ascii="Calibri" w:hAnsi="Calibri"/>
          <w:sz w:val="28"/>
          <w:szCs w:val="28"/>
          <w:lang w:val="en-US" w:eastAsia="bg-BG"/>
        </w:rPr>
        <w:t xml:space="preserve">: дали може да се пресече пътното платно безопасно. Преценката за движението на превозните средства и времето, необходимо за преминаване, идва </w:t>
      </w:r>
    </w:p>
    <w:p w:rsidR="003E57E9" w:rsidRPr="00EB33B9" w:rsidRDefault="009C2ED3" w:rsidP="00EB33B9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постепенно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и след необходимата практика. Много е важно да обясните на децата да не бързат - винаги по-доброто решение е да се изчака, ако не сме сигурни, че имаме достатъчно време да пресечем, преди превозно средство да </w:t>
      </w:r>
      <w:r w:rsidR="00EB33B9">
        <w:rPr>
          <w:rFonts w:ascii="Calibri" w:hAnsi="Calibri"/>
          <w:sz w:val="28"/>
          <w:szCs w:val="28"/>
          <w:lang w:val="en-US" w:eastAsia="bg-BG"/>
        </w:rPr>
        <w:t>приближи на опасно разстояние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БДП през годините 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EB33B9">
        <w:rPr>
          <w:rFonts w:ascii="Calibri" w:hAnsi="Calibri"/>
          <w:sz w:val="28"/>
          <w:szCs w:val="28"/>
          <w:lang w:val="en-US" w:eastAsia="bg-BG"/>
        </w:rPr>
        <w:t xml:space="preserve">При всяко излизане - държане за ръка Създаване на усещането, че трафикът е опасен Запознаване с понятията тротоар, пътно платно, пешеходна пътека Къде е мястото на автомобилите и къде на пешеходците - безопасните и опасните места Как спираме, изчакваме и се оглеждаме преди всяко пресичане - запознаване с правилата на пешеходна пътека: спри, погледни, слушай и помисли Въведение в представянето на основните знаци и светофара Важността да бъдем видими чрез ярки дрешки и светлоотразителни елементи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Съвместни разходки с обяснения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Оцветяване на книжки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Забавни игри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Занимания с тематични играчки </w:t>
      </w:r>
      <w:r w:rsidRPr="00EB33B9">
        <w:rPr>
          <w:rFonts w:ascii="Calibri" w:hAnsi="Calibri"/>
          <w:sz w:val="28"/>
          <w:szCs w:val="28"/>
          <w:lang w:val="en-US" w:eastAsia="bg-BG"/>
        </w:rPr>
        <w:t>за упражняване на спиране</w:t>
      </w:r>
      <w:r w:rsidR="00EB33B9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EB33B9">
        <w:rPr>
          <w:rFonts w:ascii="Calibri" w:hAnsi="Calibri"/>
          <w:sz w:val="28"/>
          <w:szCs w:val="28"/>
          <w:lang w:val="en-US" w:eastAsia="bg-BG"/>
        </w:rPr>
        <w:t xml:space="preserve">и потегляне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Песнички с рими за БДП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Рисуване от родителите пред децата на пешеходни пътеки и светофари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Гледане на образователни филмчета, съобразени с възрастта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EB33B9">
        <w:rPr>
          <w:rFonts w:ascii="Calibri" w:hAnsi="Calibri"/>
          <w:b/>
          <w:sz w:val="28"/>
          <w:szCs w:val="28"/>
          <w:lang w:val="en-US" w:eastAsia="bg-BG"/>
        </w:rPr>
        <w:t xml:space="preserve"> Разказване на заниманията по БДП в детската градина </w:t>
      </w:r>
    </w:p>
    <w:p w:rsidR="003E57E9" w:rsidRPr="00EB33B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b/>
          <w:lang w:val="en-US" w:eastAsia="bg-BG"/>
        </w:rPr>
      </w:pPr>
    </w:p>
    <w:p w:rsidR="003E57E9" w:rsidRPr="00EB33B9" w:rsidRDefault="00EB33B9" w:rsidP="003E57E9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0-6 </w:t>
      </w:r>
      <w:r w:rsidR="003E57E9"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първи стъпки 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методи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3E57E9" w:rsidRPr="003E57E9" w:rsidRDefault="003E57E9" w:rsidP="00EB33B9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Предучилищният период е характерен със сензитивност на децата към външните изменения на обектите, процесите и явленията в околния свят.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Децата овладяват знания за елементите и опасностите на пътя още в ранното детство, следвайки примера на по-възрастните от семейството и детската градина.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Формира се способност за ориентиране и критично мислене, което е в основата на правилното оценяване на пътните ситуации.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Промените, които настъпват в когнитивната, емоционалната и волевата сфера, са благоприятна основа за поставяне началото на обучението БДП.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Постигането на компетентностите за спазване на правила за безопасност и култура на поведение на пътя се разгръща като правила за: движение на пешеходец и велосипед; движение в жилищна зона; поведение на автобусна спирка; опасни и безопасни места за игра, понятие за пътнотранспортно произшествие, сензорна и моторна двигателна активност. 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r w:rsidRPr="003E57E9">
        <w:rPr>
          <w:rFonts w:ascii="Calibri" w:hAnsi="Calibri"/>
          <w:sz w:val="52"/>
          <w:szCs w:val="52"/>
          <w:lang w:val="en-US" w:eastAsia="bg-BG"/>
        </w:rPr>
        <w:t>Ц</w:t>
      </w:r>
      <w:r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ели на обучението за възрастовата група с натрупване </w:t>
      </w:r>
    </w:p>
    <w:p w:rsidR="003E57E9" w:rsidRPr="00EB33B9" w:rsidRDefault="003E57E9" w:rsidP="003E57E9">
      <w:pPr>
        <w:autoSpaceDE w:val="0"/>
        <w:autoSpaceDN w:val="0"/>
        <w:adjustRightInd w:val="0"/>
        <w:rPr>
          <w:rFonts w:ascii="Calibri" w:hAnsi="Calibri"/>
          <w:b/>
          <w:sz w:val="36"/>
          <w:szCs w:val="36"/>
          <w:u w:val="single"/>
          <w:lang w:val="en-US" w:eastAsia="bg-BG"/>
        </w:rPr>
      </w:pPr>
      <w:proofErr w:type="gramStart"/>
      <w:r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>съгласно</w:t>
      </w:r>
      <w:proofErr w:type="gramEnd"/>
      <w:r w:rsidRPr="00EB33B9">
        <w:rPr>
          <w:rFonts w:ascii="Calibri" w:hAnsi="Calibri"/>
          <w:b/>
          <w:sz w:val="36"/>
          <w:szCs w:val="36"/>
          <w:u w:val="single"/>
          <w:lang w:val="en-US" w:eastAsia="bg-BG"/>
        </w:rPr>
        <w:t xml:space="preserve"> обучението по БДП в детските градини: </w:t>
      </w:r>
    </w:p>
    <w:p w:rsidR="003E57E9" w:rsidRPr="003E57E9" w:rsidRDefault="003E57E9" w:rsidP="003E57E9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3E57E9" w:rsidRPr="003E57E9" w:rsidRDefault="003E57E9" w:rsidP="003E57E9">
      <w:pPr>
        <w:autoSpaceDE w:val="0"/>
        <w:autoSpaceDN w:val="0"/>
        <w:adjustRightInd w:val="0"/>
        <w:rPr>
          <w:rFonts w:ascii="Calibri" w:hAnsi="Calibri" w:cs="Calibri"/>
          <w:color w:val="000000"/>
          <w:lang w:val="en-US" w:eastAsia="bg-BG"/>
        </w:rPr>
      </w:pPr>
    </w:p>
    <w:p w:rsidR="003E57E9" w:rsidRPr="003E57E9" w:rsidRDefault="003E57E9" w:rsidP="003E57E9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  <w:r w:rsidRPr="009C2ED3">
        <w:rPr>
          <w:rFonts w:ascii="Calibri" w:hAnsi="Calibri"/>
          <w:lang w:val="en-US" w:eastAsia="bg-BG"/>
        </w:rPr>
        <w:t xml:space="preserve">Като пешеходци </w:t>
      </w:r>
    </w:p>
    <w:p w:rsidR="009C2ED3" w:rsidRPr="009C2ED3" w:rsidRDefault="009C2ED3" w:rsidP="009C2ED3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C2ED3" w:rsidRPr="009C2ED3" w:rsidRDefault="009C2ED3" w:rsidP="001B2A2A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9C2ED3">
        <w:rPr>
          <w:rFonts w:ascii="Calibri" w:hAnsi="Calibri"/>
          <w:sz w:val="28"/>
          <w:szCs w:val="28"/>
          <w:lang w:val="en-US" w:eastAsia="bg-BG"/>
        </w:rPr>
        <w:t xml:space="preserve">Семейните разходки са чудесна възможност за формиране и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 xml:space="preserve">укрепване </w:t>
      </w:r>
      <w:r w:rsidR="001B2A2A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9C2ED3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безопасно поведение на пътя - учете децата, че: </w:t>
      </w:r>
    </w:p>
    <w:p w:rsidR="009C2ED3" w:rsidRPr="001B2A2A" w:rsidRDefault="009C2ED3" w:rsidP="001B2A2A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4B2893">
        <w:rPr>
          <w:rFonts w:ascii="Calibri" w:hAnsi="Calibri"/>
          <w:b/>
          <w:sz w:val="28"/>
          <w:szCs w:val="28"/>
          <w:lang w:val="en-US" w:eastAsia="bg-BG"/>
        </w:rPr>
        <w:t> Трафикът е опасен</w:t>
      </w:r>
      <w:r w:rsidRPr="001B2A2A">
        <w:rPr>
          <w:rFonts w:ascii="Calibri" w:hAnsi="Calibri"/>
          <w:sz w:val="28"/>
          <w:szCs w:val="28"/>
          <w:lang w:val="en-US" w:eastAsia="bg-BG"/>
        </w:rPr>
        <w:t xml:space="preserve">: подчертайте разликата между спрели и движещи се превозни средства, както и посоките на движение. </w:t>
      </w:r>
    </w:p>
    <w:p w:rsidR="009C2ED3" w:rsidRPr="009C2ED3" w:rsidRDefault="009C2ED3" w:rsidP="001B2A2A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4B2893">
        <w:rPr>
          <w:rFonts w:ascii="Calibri" w:hAnsi="Calibri"/>
          <w:b/>
          <w:sz w:val="28"/>
          <w:szCs w:val="28"/>
          <w:lang w:val="en-US" w:eastAsia="bg-BG"/>
        </w:rPr>
        <w:t> При придвижване се използват пешеходните тротоари.</w:t>
      </w:r>
      <w:proofErr w:type="gramEnd"/>
      <w:r w:rsidRPr="001B2A2A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1B2A2A">
        <w:rPr>
          <w:rFonts w:ascii="Calibri" w:hAnsi="Calibri"/>
          <w:sz w:val="28"/>
          <w:szCs w:val="28"/>
          <w:lang w:val="en-US" w:eastAsia="bg-BG"/>
        </w:rPr>
        <w:t xml:space="preserve">Ако липсват или са непроходими, движението става по банкетите </w:t>
      </w:r>
      <w:r w:rsidRPr="009C2ED3">
        <w:rPr>
          <w:rFonts w:ascii="Calibri" w:hAnsi="Calibri"/>
          <w:sz w:val="28"/>
          <w:szCs w:val="28"/>
          <w:lang w:val="en-US" w:eastAsia="bg-BG"/>
        </w:rPr>
        <w:t>на пътното платно - задължително противоположно на посоката на движение на превозните средства и по възможност най-вляво.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9C2ED3" w:rsidRDefault="009C2ED3" w:rsidP="001B2A2A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4B2893">
        <w:rPr>
          <w:rFonts w:ascii="Calibri" w:hAnsi="Calibri"/>
          <w:b/>
          <w:sz w:val="28"/>
          <w:szCs w:val="28"/>
          <w:lang w:val="en-US" w:eastAsia="bg-BG"/>
        </w:rPr>
        <w:t> Най-безопасните места за пресичане са тези</w:t>
      </w:r>
      <w:r w:rsidRPr="004B2893">
        <w:rPr>
          <w:rFonts w:ascii="Calibri" w:hAnsi="Calibri"/>
          <w:sz w:val="28"/>
          <w:szCs w:val="28"/>
          <w:lang w:val="en-US" w:eastAsia="bg-BG"/>
        </w:rPr>
        <w:t xml:space="preserve">, където няма </w:t>
      </w:r>
      <w:r w:rsidRPr="009C2ED3">
        <w:rPr>
          <w:rFonts w:ascii="Calibri" w:hAnsi="Calibri"/>
          <w:sz w:val="28"/>
          <w:szCs w:val="28"/>
          <w:lang w:val="en-US" w:eastAsia="bg-BG"/>
        </w:rPr>
        <w:t>пряк конфликт между пешеходците и превозните средства.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Това са пешеходните подлези/надлези.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При наличие на такива съоръжения ги използвайте.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C2ED3">
        <w:rPr>
          <w:rFonts w:ascii="Calibri" w:hAnsi="Calibri"/>
          <w:sz w:val="28"/>
          <w:szCs w:val="28"/>
          <w:lang w:val="en-US" w:eastAsia="bg-BG"/>
        </w:rPr>
        <w:t>Ако ги няма, се пресича на обозначени за това места - пешеходната пътека.</w:t>
      </w:r>
      <w:proofErr w:type="gramEnd"/>
      <w:r w:rsidRPr="009C2ED3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C2ED3" w:rsidRPr="004B2893" w:rsidRDefault="009C2ED3" w:rsidP="001B2A2A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4B2893">
        <w:rPr>
          <w:rFonts w:ascii="Calibri" w:hAnsi="Calibri"/>
          <w:b/>
          <w:sz w:val="28"/>
          <w:szCs w:val="28"/>
          <w:lang w:val="en-US" w:eastAsia="bg-BG"/>
        </w:rPr>
        <w:t xml:space="preserve"> Пешеходната пътека не е щит и дори </w:t>
      </w:r>
    </w:p>
    <w:p w:rsidR="00507379" w:rsidRPr="002E0E80" w:rsidRDefault="003E57E9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Предучилищният период е характерен със сензитивност на децата към външните изменения на обектите, процесите и явленията в околния свят.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Децата овладяват знания за елементите и опасностите на пътя още в ранното детство, следвайки примера на по-възрастните от семейството и детската градина.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Формира се способност за ориентиране и критично мислене, което е в основата на правилното оценяване на пътните ситуации.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Промените, които настъпват в когнитивната, емоционалната и волевата сфера, са благоприятна основа за поставяне началото на обучението БДП.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3E57E9">
        <w:rPr>
          <w:rFonts w:ascii="Calibri" w:hAnsi="Calibri"/>
          <w:sz w:val="28"/>
          <w:szCs w:val="28"/>
          <w:lang w:val="en-US" w:eastAsia="bg-BG"/>
        </w:rPr>
        <w:t>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</w:t>
      </w:r>
      <w:proofErr w:type="gramEnd"/>
      <w:r w:rsidRPr="003E57E9">
        <w:rPr>
          <w:rFonts w:ascii="Calibri" w:hAnsi="Calibri"/>
          <w:sz w:val="28"/>
          <w:szCs w:val="28"/>
          <w:lang w:val="en-US" w:eastAsia="bg-BG"/>
        </w:rPr>
        <w:t xml:space="preserve"> Постигането на компетентностите за спазване на правила за безопасност и култура на поведение на пътя се разгръща като правила за: движение на пешеходец и велосипед; движение в жилищна зона; поведение на автобусна спирка; опасни и безопасни места за игра, понятие за пътнотранспортно произшествие, сензорна и моторна двигателна активност. </w:t>
      </w:r>
    </w:p>
    <w:p w:rsidR="00507379" w:rsidRPr="00507379" w:rsidRDefault="00507379" w:rsidP="00507379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507379" w:rsidRPr="002E0E80" w:rsidRDefault="00507379" w:rsidP="002E0E80">
      <w:pPr>
        <w:autoSpaceDE w:val="0"/>
        <w:autoSpaceDN w:val="0"/>
        <w:adjustRightInd w:val="0"/>
        <w:jc w:val="both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2E0E80">
        <w:rPr>
          <w:rFonts w:ascii="Calibri" w:hAnsi="Calibri"/>
          <w:b/>
          <w:sz w:val="32"/>
          <w:szCs w:val="32"/>
          <w:lang w:val="en-US" w:eastAsia="bg-BG"/>
        </w:rPr>
        <w:t>Всяко добро нещо, предадено от родителя и научено от детето, дава плодове - влагането на време и усилия за обучение по БДП е инвестиция в благополучие и сигурност.</w:t>
      </w:r>
      <w:proofErr w:type="gramEnd"/>
      <w:r w:rsidRPr="002E0E80">
        <w:rPr>
          <w:rFonts w:ascii="Calibri" w:hAnsi="Calibri"/>
          <w:b/>
          <w:sz w:val="32"/>
          <w:szCs w:val="32"/>
          <w:lang w:val="en-US" w:eastAsia="bg-BG"/>
        </w:rPr>
        <w:t xml:space="preserve"> Подкрепящите ръце днес утре стават крила</w:t>
      </w:r>
    </w:p>
    <w:p w:rsidR="00C81D4B" w:rsidRPr="002E0E80" w:rsidRDefault="00C81D4B" w:rsidP="00C81D4B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2E0E80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2E0E80">
        <w:rPr>
          <w:rFonts w:ascii="Calibri" w:hAnsi="Calibri"/>
          <w:b/>
          <w:sz w:val="28"/>
          <w:szCs w:val="28"/>
          <w:lang w:val="en-US" w:eastAsia="bg-BG"/>
        </w:rPr>
        <w:t xml:space="preserve">При пътуване с автомобил: </w:t>
      </w:r>
      <w:r w:rsidRPr="00EB33B9">
        <w:rPr>
          <w:rFonts w:ascii="Calibri" w:hAnsi="Calibri"/>
          <w:sz w:val="28"/>
          <w:szCs w:val="28"/>
          <w:lang w:val="en-US" w:eastAsia="bg-BG"/>
        </w:rPr>
        <w:t xml:space="preserve">пълна изправност на автомобила </w:t>
      </w:r>
    </w:p>
    <w:p w:rsidR="00C81D4B" w:rsidRPr="002E0E80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подреждане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и укрепване на багажа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обезопасителен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колан (водач и пътници)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система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за обезопасяване на дете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спазване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на скоростните режими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трезви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зад волана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отпочинали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и бодри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концентрация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и внимание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етичност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и толерантност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редовни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почивки при дълги пътувания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достатъчно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гориво, храна, вода и дрехи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комплект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за първа помощ </w:t>
      </w:r>
    </w:p>
    <w:p w:rsidR="00C81D4B" w:rsidRPr="002E0E80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отговорност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към теб и всички!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</w:p>
    <w:p w:rsidR="00C81D4B" w:rsidRPr="002E0E80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2E0E80">
        <w:rPr>
          <w:rFonts w:ascii="Calibri" w:hAnsi="Calibri"/>
          <w:b/>
          <w:sz w:val="28"/>
          <w:szCs w:val="28"/>
          <w:lang w:val="en-US" w:eastAsia="bg-BG"/>
        </w:rPr>
        <w:t xml:space="preserve">При пресичане от пешеходец: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при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наличие на подлези и надлези ги използваме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използваме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пешеходната пътека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съобразяваме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се със светофарната уредба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спираме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за преценка на ситуацията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оглеждаме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се във всички посоки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ослушваме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се за наближаващи превозни средства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установяваме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зрителен контакт с водачите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пресичаме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, когато се уверим, че има време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вървим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спокойно, без да спираме, нито да тичаме </w:t>
      </w:r>
    </w:p>
    <w:p w:rsidR="00C81D4B" w:rsidRPr="00EB33B9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не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се разсейваме с телефон и музика </w:t>
      </w:r>
    </w:p>
    <w:p w:rsidR="00C81D4B" w:rsidRDefault="00C81D4B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носим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ярки дрехи и светлоотразителни елементи, особено п</w:t>
      </w:r>
      <w:r w:rsidR="002E0E80">
        <w:rPr>
          <w:rFonts w:ascii="Calibri" w:hAnsi="Calibri"/>
          <w:sz w:val="28"/>
          <w:szCs w:val="28"/>
          <w:lang w:val="en-US" w:eastAsia="bg-BG"/>
        </w:rPr>
        <w:t>рез нощта, при мъгла и при дъжд</w:t>
      </w:r>
    </w:p>
    <w:p w:rsidR="002E0E80" w:rsidRPr="002E0E80" w:rsidRDefault="002E0E80" w:rsidP="002E0E80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</w:p>
    <w:p w:rsidR="002E0E80" w:rsidRDefault="002E0E80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C81D4B" w:rsidRPr="002E0E80" w:rsidRDefault="00C81D4B" w:rsidP="00C81D4B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lang w:val="en-US" w:eastAsia="bg-BG"/>
        </w:rPr>
      </w:pPr>
      <w:proofErr w:type="gramStart"/>
      <w:r w:rsidRPr="002E0E80">
        <w:rPr>
          <w:rFonts w:ascii="Calibri" w:hAnsi="Calibri"/>
          <w:b/>
          <w:sz w:val="28"/>
          <w:szCs w:val="28"/>
          <w:lang w:val="en-US" w:eastAsia="bg-BG"/>
        </w:rPr>
        <w:t>пешеходната</w:t>
      </w:r>
      <w:proofErr w:type="gramEnd"/>
      <w:r w:rsidRPr="002E0E80">
        <w:rPr>
          <w:rFonts w:ascii="Calibri" w:hAnsi="Calibri"/>
          <w:b/>
          <w:sz w:val="28"/>
          <w:szCs w:val="28"/>
          <w:lang w:val="en-US" w:eastAsia="bg-BG"/>
        </w:rPr>
        <w:t xml:space="preserve"> пътека не е щит!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</w:p>
    <w:p w:rsidR="00C81D4B" w:rsidRPr="002E0E80" w:rsidRDefault="00C81D4B" w:rsidP="00C81D4B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lang w:val="en-US" w:eastAsia="bg-BG"/>
        </w:rPr>
      </w:pPr>
      <w:proofErr w:type="gramStart"/>
      <w:r w:rsidRPr="002E0E80">
        <w:rPr>
          <w:rFonts w:ascii="Calibri" w:hAnsi="Calibri"/>
          <w:b/>
          <w:sz w:val="28"/>
          <w:szCs w:val="28"/>
          <w:lang w:val="en-US" w:eastAsia="bg-BG"/>
        </w:rPr>
        <w:t>рискът</w:t>
      </w:r>
      <w:proofErr w:type="gramEnd"/>
      <w:r w:rsidRPr="002E0E80">
        <w:rPr>
          <w:rFonts w:ascii="Calibri" w:hAnsi="Calibri"/>
          <w:b/>
          <w:sz w:val="28"/>
          <w:szCs w:val="28"/>
          <w:lang w:val="en-US" w:eastAsia="bg-BG"/>
        </w:rPr>
        <w:t xml:space="preserve"> </w:t>
      </w:r>
    </w:p>
    <w:p w:rsidR="00C81D4B" w:rsidRPr="002E0E80" w:rsidRDefault="00C81D4B" w:rsidP="00C81D4B">
      <w:pPr>
        <w:autoSpaceDE w:val="0"/>
        <w:autoSpaceDN w:val="0"/>
        <w:adjustRightInd w:val="0"/>
        <w:rPr>
          <w:rFonts w:ascii="Calibri" w:hAnsi="Calibri"/>
          <w:b/>
          <w:sz w:val="28"/>
          <w:szCs w:val="28"/>
          <w:lang w:val="en-US" w:eastAsia="bg-BG"/>
        </w:rPr>
      </w:pP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EB33B9">
        <w:rPr>
          <w:rFonts w:ascii="Calibri" w:hAnsi="Calibri"/>
          <w:sz w:val="28"/>
          <w:szCs w:val="28"/>
          <w:lang w:val="en-US" w:eastAsia="bg-BG"/>
        </w:rPr>
        <w:t xml:space="preserve">При пътуване с велосипед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изправни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спирачки, звънец,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устройство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за излъчване на бяла/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жълта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добре различима светлина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отпред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и червен светлоотразител отзад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поставена</w:t>
      </w:r>
      <w:proofErr w:type="gramEnd"/>
      <w:r w:rsidRPr="00EB33B9">
        <w:rPr>
          <w:rFonts w:ascii="Calibri" w:hAnsi="Calibri"/>
          <w:sz w:val="28"/>
          <w:szCs w:val="28"/>
          <w:lang w:val="en-US" w:eastAsia="bg-BG"/>
        </w:rPr>
        <w:t xml:space="preserve"> каска и светлоотразителна </w:t>
      </w:r>
    </w:p>
    <w:p w:rsidR="00C81D4B" w:rsidRPr="00EB33B9" w:rsidRDefault="00C81D4B" w:rsidP="00C81D4B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EB33B9">
        <w:rPr>
          <w:rFonts w:ascii="Calibri" w:hAnsi="Calibri"/>
          <w:sz w:val="28"/>
          <w:szCs w:val="28"/>
          <w:lang w:val="en-US" w:eastAsia="bg-BG"/>
        </w:rPr>
        <w:t>жилетка</w:t>
      </w:r>
      <w:proofErr w:type="gramEnd"/>
    </w:p>
    <w:p w:rsidR="00507379" w:rsidRPr="00EB33B9" w:rsidRDefault="00507379" w:rsidP="001515FD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Default="009A2D22" w:rsidP="009A2D22">
      <w:pPr>
        <w:autoSpaceDE w:val="0"/>
        <w:autoSpaceDN w:val="0"/>
        <w:adjustRightInd w:val="0"/>
        <w:rPr>
          <w:rFonts w:ascii="Calibri" w:hAnsi="Calibri"/>
          <w:sz w:val="36"/>
          <w:szCs w:val="36"/>
          <w:u w:val="single"/>
          <w:lang w:val="bg-BG" w:eastAsia="bg-BG"/>
        </w:rPr>
      </w:pPr>
      <w:r w:rsidRPr="009164EE">
        <w:rPr>
          <w:rFonts w:ascii="Calibri" w:hAnsi="Calibri"/>
          <w:sz w:val="36"/>
          <w:szCs w:val="36"/>
          <w:u w:val="single"/>
          <w:lang w:val="en-US" w:eastAsia="bg-BG"/>
        </w:rPr>
        <w:t xml:space="preserve">6 формиране културата на детето </w:t>
      </w:r>
    </w:p>
    <w:p w:rsidR="007B1E27" w:rsidRPr="007B1E27" w:rsidRDefault="007B1E27" w:rsidP="007B1E27">
      <w:pPr>
        <w:autoSpaceDE w:val="0"/>
        <w:autoSpaceDN w:val="0"/>
        <w:adjustRightInd w:val="0"/>
        <w:rPr>
          <w:rFonts w:ascii="Calibri" w:hAnsi="Calibri"/>
          <w:sz w:val="32"/>
          <w:szCs w:val="32"/>
          <w:lang w:val="en-US" w:eastAsia="bg-BG"/>
        </w:rPr>
      </w:pPr>
      <w:proofErr w:type="gramStart"/>
      <w:r w:rsidRPr="007B1E27">
        <w:rPr>
          <w:rFonts w:ascii="Calibri" w:hAnsi="Calibri"/>
          <w:sz w:val="32"/>
          <w:szCs w:val="32"/>
          <w:lang w:val="en-US" w:eastAsia="bg-BG"/>
        </w:rPr>
        <w:t>Как културата на поведение на родит</w:t>
      </w:r>
      <w:r w:rsidRPr="007B1E27">
        <w:rPr>
          <w:rFonts w:ascii="Calibri" w:hAnsi="Calibri"/>
          <w:sz w:val="32"/>
          <w:szCs w:val="32"/>
          <w:lang w:val="bg-BG" w:eastAsia="bg-BG"/>
        </w:rPr>
        <w:t xml:space="preserve">елите   </w:t>
      </w:r>
      <w:r w:rsidRPr="007B1E27">
        <w:rPr>
          <w:rFonts w:ascii="Calibri" w:hAnsi="Calibri"/>
          <w:sz w:val="32"/>
          <w:szCs w:val="32"/>
          <w:lang w:val="en-US" w:eastAsia="bg-BG"/>
        </w:rPr>
        <w:t>се пренася върху детето?</w:t>
      </w:r>
      <w:proofErr w:type="gramEnd"/>
      <w:r w:rsidRPr="007B1E27">
        <w:rPr>
          <w:rFonts w:ascii="Calibri" w:hAnsi="Calibri"/>
          <w:sz w:val="32"/>
          <w:szCs w:val="32"/>
          <w:lang w:val="en-US" w:eastAsia="bg-BG"/>
        </w:rPr>
        <w:t xml:space="preserve"> </w:t>
      </w:r>
    </w:p>
    <w:p w:rsidR="009164EE" w:rsidRPr="009164EE" w:rsidRDefault="009164EE" w:rsidP="009164EE">
      <w:pPr>
        <w:autoSpaceDE w:val="0"/>
        <w:autoSpaceDN w:val="0"/>
        <w:adjustRightInd w:val="0"/>
        <w:jc w:val="both"/>
        <w:rPr>
          <w:rFonts w:ascii="Calibri" w:hAnsi="Calibri"/>
          <w:sz w:val="36"/>
          <w:szCs w:val="36"/>
          <w:u w:val="single"/>
          <w:lang w:val="bg-BG" w:eastAsia="bg-BG"/>
        </w:rPr>
      </w:pPr>
    </w:p>
    <w:p w:rsidR="009A2D22" w:rsidRPr="009A2D22" w:rsidRDefault="009A2D22" w:rsidP="009164EE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Детето е огледало на родителя, защото основните модели на поведение, ценности и нагласи се формират под прякото влияние на възрастните и тяхната среда.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Това не означава, че детето няма да развие своята уникална идентичност, но семейството остава основополагащо.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Поради силната емоционална връзка с родителите, децата са склонни да приемат техните вярвания и светоглед като свои собствени.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Това става дори на несъзнавано ниво.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A2D22" w:rsidRPr="009A2D22" w:rsidRDefault="009A2D22" w:rsidP="009164EE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Посейте моралните и етичните принципи, които детето ще следва в бъдеще, с много нежност и внимание.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A2D22" w:rsidRPr="009164EE" w:rsidRDefault="009A2D22" w:rsidP="009A2D22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9A2D22" w:rsidRPr="009A2D22" w:rsidRDefault="009A2D22" w:rsidP="009164EE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Семейната среда, чрез родителите, играе ключова роля при формирането културата на поведение на децата.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Действията на възрастните, техните навици и подходи към различни ситуации създават основата за развитието на детските ценности, поведение и нагласи.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  <w:r w:rsidRPr="009164EE">
        <w:rPr>
          <w:rFonts w:ascii="Calibri" w:hAnsi="Calibri"/>
          <w:b/>
          <w:sz w:val="28"/>
          <w:szCs w:val="28"/>
          <w:lang w:val="en-US" w:eastAsia="bg-BG"/>
        </w:rPr>
        <w:t>Основните механизми на влияние са: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A2D22" w:rsidRPr="009A2D22" w:rsidRDefault="009A2D22" w:rsidP="009164EE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9164EE">
        <w:rPr>
          <w:rFonts w:ascii="Calibri" w:hAnsi="Calibri"/>
          <w:b/>
          <w:sz w:val="28"/>
          <w:szCs w:val="28"/>
          <w:lang w:val="en-US" w:eastAsia="bg-BG"/>
        </w:rPr>
        <w:t>Личният пример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: децата често имитират поведението на родителите си.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Ако възрастните спазват правилата, демонстрират уважение към другите и проявяват отговорност, децата са по-склонни да правят същото.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164EE" w:rsidRDefault="009A2D22" w:rsidP="009164EE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r w:rsidRPr="009164EE">
        <w:rPr>
          <w:rFonts w:ascii="Calibri" w:hAnsi="Calibri"/>
          <w:b/>
          <w:sz w:val="28"/>
          <w:szCs w:val="28"/>
          <w:lang w:val="en-US" w:eastAsia="bg-BG"/>
        </w:rPr>
        <w:t>Повторяемостта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: постоянството в поведението на родителите дава на децата ясни и категорични сигнали за това кое е правилно и кое не. </w:t>
      </w:r>
    </w:p>
    <w:p w:rsidR="009A2D22" w:rsidRPr="009A2D22" w:rsidRDefault="009A2D22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9164EE">
        <w:rPr>
          <w:rFonts w:ascii="Calibri" w:hAnsi="Calibri"/>
          <w:b/>
          <w:sz w:val="28"/>
          <w:szCs w:val="28"/>
          <w:lang w:val="en-US" w:eastAsia="bg-BG"/>
        </w:rPr>
        <w:t>Комуникация и обяснение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: обяснявайки на децата защо определени поведения са важни или правилни, родителите помагат на малките да разберат логиката и съображенията зад тези действия.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7B1E27">
        <w:rPr>
          <w:rFonts w:ascii="Calibri" w:hAnsi="Calibri"/>
          <w:b/>
          <w:sz w:val="28"/>
          <w:szCs w:val="28"/>
          <w:lang w:val="en-US" w:eastAsia="bg-BG"/>
        </w:rPr>
        <w:t>Въпроси и отговори</w:t>
      </w:r>
      <w:r w:rsidRPr="009A2D22">
        <w:rPr>
          <w:rFonts w:ascii="Calibri" w:hAnsi="Calibri"/>
          <w:sz w:val="28"/>
          <w:szCs w:val="28"/>
          <w:lang w:val="en-US" w:eastAsia="bg-BG"/>
        </w:rPr>
        <w:t>: ка</w:t>
      </w:r>
      <w:r w:rsidR="007B1E27">
        <w:rPr>
          <w:rFonts w:ascii="Calibri" w:hAnsi="Calibri"/>
          <w:sz w:val="28"/>
          <w:szCs w:val="28"/>
          <w:lang w:val="en-US" w:eastAsia="bg-BG"/>
        </w:rPr>
        <w:t xml:space="preserve">то насърчават 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децата да задават въпроси и отговарят на тях ясно и откровено, родителите подпомагат критичното мислене </w:t>
      </w:r>
      <w:r w:rsidR="007B1E27">
        <w:rPr>
          <w:rFonts w:ascii="Calibri" w:hAnsi="Calibri"/>
          <w:sz w:val="28"/>
          <w:szCs w:val="28"/>
          <w:lang w:val="en-US" w:eastAsia="bg-BG"/>
        </w:rPr>
        <w:t>и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самостоятелността на децата. </w:t>
      </w:r>
    </w:p>
    <w:p w:rsidR="009A2D22" w:rsidRPr="009A2D22" w:rsidRDefault="009A2D22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7B1E27">
        <w:rPr>
          <w:rFonts w:ascii="Calibri" w:hAnsi="Calibri"/>
          <w:b/>
          <w:sz w:val="28"/>
          <w:szCs w:val="28"/>
          <w:lang w:val="en-US" w:eastAsia="bg-BG"/>
        </w:rPr>
        <w:t>Награди и поощрения</w:t>
      </w:r>
      <w:r w:rsidR="007B1E27">
        <w:rPr>
          <w:rFonts w:ascii="Calibri" w:hAnsi="Calibri"/>
          <w:sz w:val="28"/>
          <w:szCs w:val="28"/>
          <w:lang w:val="en-US" w:eastAsia="bg-BG"/>
        </w:rPr>
        <w:t xml:space="preserve">: награждаването 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на доброто поведение насърчава децата да го повтарят, защото добиват усещането, </w:t>
      </w:r>
      <w:r w:rsidR="007B1E27">
        <w:rPr>
          <w:rFonts w:ascii="Calibri" w:hAnsi="Calibri"/>
          <w:sz w:val="28"/>
          <w:szCs w:val="28"/>
          <w:lang w:val="en-US" w:eastAsia="bg-BG"/>
        </w:rPr>
        <w:t>че положените от тях усилия са</w:t>
      </w:r>
      <w:r w:rsidR="007B1E27">
        <w:rPr>
          <w:rFonts w:ascii="Calibri" w:hAnsi="Calibri"/>
          <w:sz w:val="28"/>
          <w:szCs w:val="28"/>
          <w:lang w:val="bg-BG" w:eastAsia="bg-BG"/>
        </w:rPr>
        <w:t xml:space="preserve"> </w:t>
      </w:r>
      <w:r w:rsidRPr="009A2D22">
        <w:rPr>
          <w:rFonts w:ascii="Calibri" w:hAnsi="Calibri"/>
          <w:sz w:val="28"/>
          <w:szCs w:val="28"/>
          <w:lang w:val="en-US" w:eastAsia="bg-BG"/>
        </w:rPr>
        <w:t xml:space="preserve">забелязани и оценени. </w:t>
      </w: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Това може да бъде под формата на нещо материално или на вербална похвала.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9A2D22" w:rsidRPr="009A2D22" w:rsidRDefault="009A2D22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Този подход не бива да се бърка с подкупването на детето, защото поощряването на постигнат успех ангажира полагане на съзнателно старание от страна на детето в името на по-висша ценност, която е в негова полза.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</w:t>
      </w:r>
    </w:p>
    <w:p w:rsidR="00434A24" w:rsidRPr="007B1E27" w:rsidRDefault="00434A24" w:rsidP="00434A24">
      <w:pPr>
        <w:autoSpaceDE w:val="0"/>
        <w:autoSpaceDN w:val="0"/>
        <w:adjustRightInd w:val="0"/>
        <w:rPr>
          <w:rFonts w:ascii="Calibri" w:hAnsi="Calibri" w:cs="Calibri"/>
          <w:color w:val="000000"/>
          <w:lang w:val="bg-BG" w:eastAsia="bg-BG"/>
        </w:rPr>
      </w:pPr>
    </w:p>
    <w:p w:rsidR="00434A24" w:rsidRPr="00434A24" w:rsidRDefault="00434A24" w:rsidP="00434A24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201D8A" w:rsidRPr="00B04E36" w:rsidRDefault="00434A24" w:rsidP="00201D8A">
      <w:pPr>
        <w:autoSpaceDE w:val="0"/>
        <w:autoSpaceDN w:val="0"/>
        <w:adjustRightInd w:val="0"/>
        <w:rPr>
          <w:rFonts w:ascii="Calibri" w:hAnsi="Calibri"/>
          <w:b/>
          <w:sz w:val="40"/>
          <w:szCs w:val="40"/>
          <w:u w:val="single"/>
          <w:lang w:val="bg-BG" w:eastAsia="bg-BG"/>
        </w:rPr>
      </w:pPr>
      <w:r w:rsidRPr="007B1E27">
        <w:rPr>
          <w:rFonts w:ascii="Calibri" w:hAnsi="Calibri"/>
          <w:b/>
          <w:sz w:val="40"/>
          <w:szCs w:val="40"/>
          <w:u w:val="single"/>
          <w:lang w:val="en-US" w:eastAsia="bg-BG"/>
        </w:rPr>
        <w:t>9 едно необходимо партньорство</w:t>
      </w:r>
    </w:p>
    <w:p w:rsidR="00201D8A" w:rsidRPr="00201D8A" w:rsidRDefault="00201D8A" w:rsidP="00201D8A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B04E36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201D8A">
        <w:rPr>
          <w:rFonts w:ascii="Calibri" w:hAnsi="Calibri"/>
          <w:sz w:val="28"/>
          <w:szCs w:val="28"/>
          <w:lang w:val="en-US" w:eastAsia="bg-BG"/>
        </w:rPr>
        <w:t>Взаимодействието между учители и родители за обучението по БДП е от съществено значение за постигане на ефективност.</w:t>
      </w:r>
      <w:proofErr w:type="gramEnd"/>
      <w:r w:rsidRPr="00201D8A">
        <w:rPr>
          <w:rFonts w:ascii="Calibri" w:hAnsi="Calibri"/>
          <w:sz w:val="28"/>
          <w:szCs w:val="28"/>
          <w:lang w:val="en-US" w:eastAsia="bg-BG"/>
        </w:rPr>
        <w:t xml:space="preserve"> То може да се осъществи чрез различни аспекти: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>Комуникация и сътрудничество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: провеждане на регулярни срещи между учители и родители за обсъждане на темата за БДП; поддържане на онлайн групи и платформи, където двете страни да обменят информация за работата с деца;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B04E36">
        <w:rPr>
          <w:rFonts w:ascii="Calibri" w:hAnsi="Calibri"/>
          <w:b/>
          <w:sz w:val="28"/>
          <w:szCs w:val="28"/>
          <w:lang w:val="en-US" w:eastAsia="bg-BG"/>
        </w:rPr>
        <w:t>обратна</w:t>
      </w:r>
      <w:proofErr w:type="gramEnd"/>
      <w:r w:rsidRPr="00B04E36">
        <w:rPr>
          <w:rFonts w:ascii="Calibri" w:hAnsi="Calibri"/>
          <w:b/>
          <w:sz w:val="28"/>
          <w:szCs w:val="28"/>
          <w:lang w:val="en-US" w:eastAsia="bg-BG"/>
        </w:rPr>
        <w:t xml:space="preserve"> връзка и оценка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: провеждане на анкети и проучвания сред родителите за оценка на знанията, уменията и нагласите на децата извън училище с цел подобряване на подходите вкъщи и в клас. </w:t>
      </w:r>
    </w:p>
    <w:p w:rsidR="00201D8A" w:rsidRPr="00B04E36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 xml:space="preserve">Партньорства с външни организации: 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сътрудничество с полицията, службите за пожарна безопасност и защита на населението, ДАБДП и </w:t>
      </w:r>
      <w:proofErr w:type="gramStart"/>
      <w:r w:rsidRPr="00201D8A">
        <w:rPr>
          <w:rFonts w:ascii="Calibri" w:hAnsi="Calibri"/>
          <w:sz w:val="28"/>
          <w:szCs w:val="28"/>
          <w:lang w:val="en-US" w:eastAsia="bg-BG"/>
        </w:rPr>
        <w:t>др.,</w:t>
      </w:r>
      <w:proofErr w:type="gramEnd"/>
      <w:r w:rsidRPr="00201D8A">
        <w:rPr>
          <w:rFonts w:ascii="Calibri" w:hAnsi="Calibri"/>
          <w:sz w:val="28"/>
          <w:szCs w:val="28"/>
          <w:lang w:val="en-US" w:eastAsia="bg-BG"/>
        </w:rPr>
        <w:t xml:space="preserve"> с организиране на съвместни инициативи за деца и родители; сътрудничество с местните власти за обезопасяване на училищата.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>Информационни кампании и обучения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: организиране на семинари и работилници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201D8A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201D8A">
        <w:rPr>
          <w:rFonts w:ascii="Calibri" w:hAnsi="Calibri"/>
          <w:sz w:val="28"/>
          <w:szCs w:val="28"/>
          <w:lang w:val="en-US" w:eastAsia="bg-BG"/>
        </w:rPr>
        <w:t xml:space="preserve"> родителите, където да се обсъжда БДП; подготовка на материали по темата,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201D8A">
        <w:rPr>
          <w:rFonts w:ascii="Calibri" w:hAnsi="Calibri"/>
          <w:sz w:val="28"/>
          <w:szCs w:val="28"/>
          <w:lang w:val="en-US" w:eastAsia="bg-BG"/>
        </w:rPr>
        <w:t>които</w:t>
      </w:r>
      <w:proofErr w:type="gramEnd"/>
      <w:r w:rsidRPr="00201D8A">
        <w:rPr>
          <w:rFonts w:ascii="Calibri" w:hAnsi="Calibri"/>
          <w:sz w:val="28"/>
          <w:szCs w:val="28"/>
          <w:lang w:val="en-US" w:eastAsia="bg-BG"/>
        </w:rPr>
        <w:t xml:space="preserve"> родителите могат да разглеждат и обсъждат с децата си. </w:t>
      </w:r>
    </w:p>
    <w:p w:rsidR="00201D8A" w:rsidRPr="00201D8A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>Практически занимания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: предвиждане на дейности за БДП с практически занимания, където децата и родителите да прилагат на практика наученото за безопасността на пътя. </w:t>
      </w:r>
    </w:p>
    <w:p w:rsidR="008A4CCF" w:rsidRPr="00B04E36" w:rsidRDefault="00201D8A" w:rsidP="007B1E27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bg-BG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 xml:space="preserve">Информираност и ангажираност: </w:t>
      </w:r>
      <w:r w:rsidRPr="00201D8A">
        <w:rPr>
          <w:rFonts w:ascii="Calibri" w:hAnsi="Calibri"/>
          <w:sz w:val="28"/>
          <w:szCs w:val="28"/>
          <w:lang w:val="en-US" w:eastAsia="bg-BG"/>
        </w:rPr>
        <w:t xml:space="preserve">на родителите по отношение на учебните програми за обучение по БДП и годишните планове на учителя/класния ръководител за обучението и възпитанието по БДП, вкл. </w:t>
      </w:r>
      <w:proofErr w:type="gramStart"/>
      <w:r w:rsidRPr="00201D8A">
        <w:rPr>
          <w:rFonts w:ascii="Calibri" w:hAnsi="Calibri"/>
          <w:sz w:val="28"/>
          <w:szCs w:val="28"/>
          <w:lang w:val="en-US" w:eastAsia="bg-BG"/>
        </w:rPr>
        <w:t>графици</w:t>
      </w:r>
      <w:proofErr w:type="gramEnd"/>
      <w:r w:rsidRPr="00201D8A">
        <w:rPr>
          <w:rFonts w:ascii="Calibri" w:hAnsi="Calibri"/>
          <w:sz w:val="28"/>
          <w:szCs w:val="28"/>
          <w:lang w:val="en-US" w:eastAsia="bg-BG"/>
        </w:rPr>
        <w:t xml:space="preserve"> за екскурзии и пътувания.</w:t>
      </w:r>
    </w:p>
    <w:p w:rsidR="008A4CCF" w:rsidRPr="00B04E36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>Активно участие в срещите с класния ръководител</w:t>
      </w:r>
      <w:r w:rsidRPr="008A4CCF">
        <w:rPr>
          <w:rFonts w:ascii="Calibri" w:hAnsi="Calibri"/>
          <w:sz w:val="28"/>
          <w:szCs w:val="28"/>
          <w:lang w:val="en-US" w:eastAsia="bg-BG"/>
        </w:rPr>
        <w:t xml:space="preserve">: инициативи на родителите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8A4CCF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8A4CCF">
        <w:rPr>
          <w:rFonts w:ascii="Calibri" w:hAnsi="Calibri"/>
          <w:sz w:val="28"/>
          <w:szCs w:val="28"/>
          <w:lang w:val="en-US" w:eastAsia="bg-BG"/>
        </w:rPr>
        <w:t xml:space="preserve"> конкретни класове за информационни кампании, купуване на учебни материали, екскурзии и беседи по БДП извън класа. </w:t>
      </w:r>
    </w:p>
    <w:p w:rsidR="008A4CCF" w:rsidRPr="00B04E36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b/>
          <w:sz w:val="28"/>
          <w:szCs w:val="28"/>
          <w:lang w:val="en-US" w:eastAsia="bg-BG"/>
        </w:rPr>
      </w:pPr>
      <w:r w:rsidRPr="00B04E36">
        <w:rPr>
          <w:rFonts w:ascii="Calibri" w:hAnsi="Calibri"/>
          <w:b/>
          <w:sz w:val="28"/>
          <w:szCs w:val="28"/>
          <w:lang w:val="en-US" w:eastAsia="bg-BG"/>
        </w:rPr>
        <w:t>Взаимодействие на родителите с училищната комисия по БДП</w:t>
      </w:r>
      <w:r w:rsidRPr="008A4CCF">
        <w:rPr>
          <w:rFonts w:ascii="Calibri" w:hAnsi="Calibri"/>
          <w:sz w:val="28"/>
          <w:szCs w:val="28"/>
          <w:lang w:val="en-US" w:eastAsia="bg-BG"/>
        </w:rPr>
        <w:t xml:space="preserve">: участие в определяне на рискови участъци в района на училищата;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8A4CCF">
        <w:rPr>
          <w:rFonts w:ascii="Calibri" w:hAnsi="Calibri"/>
          <w:sz w:val="28"/>
          <w:szCs w:val="28"/>
          <w:lang w:val="en-US" w:eastAsia="bg-BG"/>
        </w:rPr>
        <w:t>участие</w:t>
      </w:r>
      <w:proofErr w:type="gramEnd"/>
      <w:r w:rsidRPr="008A4CCF">
        <w:rPr>
          <w:rFonts w:ascii="Calibri" w:hAnsi="Calibri"/>
          <w:sz w:val="28"/>
          <w:szCs w:val="28"/>
          <w:lang w:val="en-US" w:eastAsia="bg-BG"/>
        </w:rPr>
        <w:t xml:space="preserve"> в инициативи на комисията за обучение на деца от конкретни възрастови групи и класове.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8A4CCF">
        <w:rPr>
          <w:rFonts w:ascii="Calibri" w:hAnsi="Calibri"/>
          <w:sz w:val="28"/>
          <w:szCs w:val="28"/>
          <w:lang w:val="en-US" w:eastAsia="bg-BG"/>
        </w:rPr>
        <w:t xml:space="preserve">Взаимодействие между комисии по БДП и училищното настоятелство, в което участват и родители: съвместни дейности за боядисване на площадки по БДП; набавяне на реквизит за площадките, велосипеди и препятствия, симулатори; инициативи с НПО, общините, областните администрации, други училища.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8A4CCF">
        <w:rPr>
          <w:rFonts w:ascii="Calibri" w:hAnsi="Calibri"/>
          <w:sz w:val="28"/>
          <w:szCs w:val="28"/>
          <w:lang w:val="en-US" w:eastAsia="bg-BG"/>
        </w:rPr>
        <w:t xml:space="preserve">Взаимодействие между родителите и директорите на училищата - подаване от родителите на сигнали за необезопасени училищни райони (липса на пешеходни пътеки, осветление, предпазни огради, знаци за забрана влизането на МПС в двора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8A4CCF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8A4CCF">
        <w:rPr>
          <w:rFonts w:ascii="Calibri" w:hAnsi="Calibri"/>
          <w:sz w:val="28"/>
          <w:szCs w:val="28"/>
          <w:lang w:val="en-US" w:eastAsia="bg-BG"/>
        </w:rPr>
        <w:t xml:space="preserve"> училището, липса на други знаци, друго); сигнализиране за лоша транспортна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val="en-US" w:eastAsia="bg-BG"/>
        </w:rPr>
      </w:pPr>
      <w:r w:rsidRPr="008A4CCF">
        <w:rPr>
          <w:rFonts w:ascii="Calibri" w:hAnsi="Calibri"/>
          <w:sz w:val="28"/>
          <w:szCs w:val="28"/>
          <w:lang w:val="en-US" w:eastAsia="bg-BG"/>
        </w:rPr>
        <w:t xml:space="preserve">свързаност (например необезопасени спирки, липса на тротоари, липса на адаптираност на училищния автобус за превозване на деца със специални образователни потребности); докладване на други проблеми с училищния транспорт (лошо експлоатационно състояние, липса на обезопасителни колани, неправомерно поведение на водача и др.); сигнализиране за лоша материално-учебна база; подаване на заявления за участие на деца в отбори, участващи в Националното състезание по БДП на училищно, общинско, областно и национално ниво. </w:t>
      </w:r>
    </w:p>
    <w:p w:rsidR="008A4CCF" w:rsidRPr="008A4CCF" w:rsidRDefault="008A4CCF" w:rsidP="007B1E27">
      <w:pPr>
        <w:autoSpaceDE w:val="0"/>
        <w:autoSpaceDN w:val="0"/>
        <w:adjustRightInd w:val="0"/>
        <w:jc w:val="both"/>
        <w:rPr>
          <w:rFonts w:ascii="Calibri" w:hAnsi="Calibri"/>
          <w:lang w:val="en-US" w:eastAsia="bg-BG"/>
        </w:rPr>
      </w:pPr>
    </w:p>
    <w:p w:rsidR="008A4CCF" w:rsidRPr="00B04E36" w:rsidRDefault="008A4CCF" w:rsidP="008A4CCF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8A4CCF" w:rsidRPr="008A4CCF" w:rsidRDefault="008A4CCF" w:rsidP="00B04E36">
      <w:pPr>
        <w:autoSpaceDE w:val="0"/>
        <w:autoSpaceDN w:val="0"/>
        <w:adjustRightInd w:val="0"/>
        <w:jc w:val="both"/>
        <w:rPr>
          <w:rFonts w:ascii="Calibri" w:hAnsi="Calibri"/>
          <w:sz w:val="36"/>
          <w:szCs w:val="36"/>
          <w:lang w:val="en-US" w:eastAsia="bg-BG"/>
        </w:rPr>
      </w:pPr>
      <w:proofErr w:type="gramStart"/>
      <w:r w:rsidRPr="008A4CCF">
        <w:rPr>
          <w:rFonts w:ascii="Calibri" w:hAnsi="Calibri"/>
          <w:sz w:val="36"/>
          <w:szCs w:val="36"/>
          <w:lang w:val="en-US" w:eastAsia="bg-BG"/>
        </w:rPr>
        <w:t>Запознайте се с програмите за обучение по БДП в училище, за да съобразите и синхронизирате работата с децата в семейната среда.</w:t>
      </w:r>
      <w:proofErr w:type="gramEnd"/>
      <w:r w:rsidRPr="008A4CCF">
        <w:rPr>
          <w:rFonts w:ascii="Calibri" w:hAnsi="Calibri"/>
          <w:sz w:val="36"/>
          <w:szCs w:val="36"/>
          <w:lang w:val="en-US" w:eastAsia="bg-BG"/>
        </w:rPr>
        <w:t xml:space="preserve"> </w:t>
      </w:r>
    </w:p>
    <w:p w:rsidR="008A4CCF" w:rsidRPr="00B04E36" w:rsidRDefault="008A4CCF" w:rsidP="008A4CCF">
      <w:pPr>
        <w:autoSpaceDE w:val="0"/>
        <w:autoSpaceDN w:val="0"/>
        <w:adjustRightInd w:val="0"/>
        <w:rPr>
          <w:rFonts w:ascii="Calibri" w:hAnsi="Calibri"/>
          <w:lang w:val="bg-BG" w:eastAsia="bg-BG"/>
        </w:rPr>
      </w:pPr>
    </w:p>
    <w:p w:rsidR="008A4CCF" w:rsidRPr="00B04E36" w:rsidRDefault="008A4CCF" w:rsidP="008A4CCF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  <w:proofErr w:type="gramStart"/>
      <w:r w:rsidRPr="00B04E36">
        <w:rPr>
          <w:rFonts w:ascii="Calibri" w:hAnsi="Calibri"/>
          <w:sz w:val="36"/>
          <w:szCs w:val="36"/>
          <w:lang w:val="en-US" w:eastAsia="bg-BG"/>
        </w:rPr>
        <w:t>и</w:t>
      </w:r>
      <w:proofErr w:type="gramEnd"/>
      <w:r w:rsidRPr="00B04E36">
        <w:rPr>
          <w:rFonts w:ascii="Calibri" w:hAnsi="Calibri"/>
          <w:sz w:val="36"/>
          <w:szCs w:val="36"/>
          <w:lang w:val="en-US" w:eastAsia="bg-BG"/>
        </w:rPr>
        <w:t xml:space="preserve"> още: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sz w:val="40"/>
          <w:szCs w:val="40"/>
          <w:lang w:val="en-US" w:eastAsia="bg-BG"/>
        </w:rPr>
      </w:pPr>
      <w:proofErr w:type="gramStart"/>
      <w:r w:rsidRPr="008A4CCF">
        <w:rPr>
          <w:rFonts w:ascii="Calibri" w:hAnsi="Calibri"/>
          <w:sz w:val="40"/>
          <w:szCs w:val="40"/>
          <w:lang w:val="en-US" w:eastAsia="bg-BG"/>
        </w:rPr>
        <w:t>на</w:t>
      </w:r>
      <w:proofErr w:type="gramEnd"/>
      <w:r w:rsidRPr="008A4CCF">
        <w:rPr>
          <w:rFonts w:ascii="Calibri" w:hAnsi="Calibri"/>
          <w:sz w:val="40"/>
          <w:szCs w:val="40"/>
          <w:lang w:val="en-US" w:eastAsia="bg-BG"/>
        </w:rPr>
        <w:t xml:space="preserve"> интернет страницата на ДАБДП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sz w:val="40"/>
          <w:szCs w:val="40"/>
          <w:lang w:val="en-US" w:eastAsia="bg-BG"/>
        </w:rPr>
      </w:pPr>
      <w:proofErr w:type="gramStart"/>
      <w:r w:rsidRPr="008A4CCF">
        <w:rPr>
          <w:rFonts w:ascii="Calibri" w:hAnsi="Calibri"/>
          <w:sz w:val="40"/>
          <w:szCs w:val="40"/>
          <w:lang w:val="en-US" w:eastAsia="bg-BG"/>
        </w:rPr>
        <w:t>и</w:t>
      </w:r>
      <w:proofErr w:type="gramEnd"/>
      <w:r w:rsidRPr="008A4CCF">
        <w:rPr>
          <w:rFonts w:ascii="Calibri" w:hAnsi="Calibri"/>
          <w:sz w:val="40"/>
          <w:szCs w:val="40"/>
          <w:lang w:val="en-US" w:eastAsia="bg-BG"/>
        </w:rPr>
        <w:t xml:space="preserve"> в YouTube канала ще намерите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sz w:val="40"/>
          <w:szCs w:val="40"/>
          <w:lang w:val="en-US" w:eastAsia="bg-BG"/>
        </w:rPr>
      </w:pPr>
      <w:proofErr w:type="gramStart"/>
      <w:r w:rsidRPr="008A4CCF">
        <w:rPr>
          <w:rFonts w:ascii="Calibri" w:hAnsi="Calibri"/>
          <w:sz w:val="40"/>
          <w:szCs w:val="40"/>
          <w:lang w:val="en-US" w:eastAsia="bg-BG"/>
        </w:rPr>
        <w:t>още</w:t>
      </w:r>
      <w:proofErr w:type="gramEnd"/>
      <w:r w:rsidRPr="008A4CCF">
        <w:rPr>
          <w:rFonts w:ascii="Calibri" w:hAnsi="Calibri"/>
          <w:sz w:val="40"/>
          <w:szCs w:val="40"/>
          <w:lang w:val="en-US" w:eastAsia="bg-BG"/>
        </w:rPr>
        <w:t xml:space="preserve"> много полезни материали!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sz w:val="44"/>
          <w:szCs w:val="44"/>
          <w:lang w:val="en-US" w:eastAsia="bg-BG"/>
        </w:rPr>
      </w:pPr>
      <w:r w:rsidRPr="008A4CCF">
        <w:rPr>
          <w:rFonts w:ascii="Calibri" w:hAnsi="Calibri"/>
          <w:sz w:val="44"/>
          <w:szCs w:val="44"/>
          <w:lang w:val="en-US" w:eastAsia="bg-BG"/>
        </w:rPr>
        <w:t xml:space="preserve">https://www.sars.gov.bg/obuchenie/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sz w:val="44"/>
          <w:szCs w:val="44"/>
          <w:lang w:val="en-US" w:eastAsia="bg-BG"/>
        </w:rPr>
      </w:pPr>
      <w:r w:rsidRPr="008A4CCF">
        <w:rPr>
          <w:rFonts w:ascii="Calibri" w:hAnsi="Calibri"/>
          <w:sz w:val="44"/>
          <w:szCs w:val="44"/>
          <w:lang w:val="en-US" w:eastAsia="bg-BG"/>
        </w:rPr>
        <w:t xml:space="preserve">https://www.youtube.com/@DABDP/videos </w:t>
      </w: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8A4CCF" w:rsidRPr="008A4CCF" w:rsidRDefault="008A4CCF" w:rsidP="008A4CCF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A83E55">
        <w:rPr>
          <w:rFonts w:ascii="Calibri" w:hAnsi="Calibri"/>
          <w:b/>
          <w:sz w:val="32"/>
          <w:szCs w:val="32"/>
          <w:lang w:val="en-US" w:eastAsia="bg-BG"/>
        </w:rPr>
        <w:t>и</w:t>
      </w:r>
      <w:proofErr w:type="gramEnd"/>
      <w:r w:rsidRPr="00A83E55">
        <w:rPr>
          <w:rFonts w:ascii="Calibri" w:hAnsi="Calibri"/>
          <w:b/>
          <w:sz w:val="32"/>
          <w:szCs w:val="32"/>
          <w:lang w:val="en-US" w:eastAsia="bg-BG"/>
        </w:rPr>
        <w:t xml:space="preserve"> още: </w:t>
      </w: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A83E55">
        <w:rPr>
          <w:rFonts w:ascii="Calibri" w:hAnsi="Calibri"/>
          <w:b/>
          <w:sz w:val="32"/>
          <w:szCs w:val="32"/>
          <w:lang w:val="en-US" w:eastAsia="bg-BG"/>
        </w:rPr>
        <w:t>на</w:t>
      </w:r>
      <w:proofErr w:type="gramEnd"/>
      <w:r w:rsidRPr="00A83E55">
        <w:rPr>
          <w:rFonts w:ascii="Calibri" w:hAnsi="Calibri"/>
          <w:b/>
          <w:sz w:val="32"/>
          <w:szCs w:val="32"/>
          <w:lang w:val="en-US" w:eastAsia="bg-BG"/>
        </w:rPr>
        <w:t xml:space="preserve"> интернет страницата на МОН </w:t>
      </w: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A83E55">
        <w:rPr>
          <w:rFonts w:ascii="Calibri" w:hAnsi="Calibri"/>
          <w:b/>
          <w:sz w:val="32"/>
          <w:szCs w:val="32"/>
          <w:lang w:val="en-US" w:eastAsia="bg-BG"/>
        </w:rPr>
        <w:t>ще</w:t>
      </w:r>
      <w:proofErr w:type="gramEnd"/>
      <w:r w:rsidRPr="00A83E55">
        <w:rPr>
          <w:rFonts w:ascii="Calibri" w:hAnsi="Calibri"/>
          <w:b/>
          <w:sz w:val="32"/>
          <w:szCs w:val="32"/>
          <w:lang w:val="en-US" w:eastAsia="bg-BG"/>
        </w:rPr>
        <w:t xml:space="preserve"> намерите програмите за обучение </w:t>
      </w: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  <w:proofErr w:type="gramStart"/>
      <w:r w:rsidRPr="00A83E55">
        <w:rPr>
          <w:rFonts w:ascii="Calibri" w:hAnsi="Calibri"/>
          <w:b/>
          <w:sz w:val="32"/>
          <w:szCs w:val="32"/>
          <w:lang w:val="en-US" w:eastAsia="bg-BG"/>
        </w:rPr>
        <w:t>по</w:t>
      </w:r>
      <w:proofErr w:type="gramEnd"/>
      <w:r w:rsidRPr="00A83E55">
        <w:rPr>
          <w:rFonts w:ascii="Calibri" w:hAnsi="Calibri"/>
          <w:b/>
          <w:sz w:val="32"/>
          <w:szCs w:val="32"/>
          <w:lang w:val="en-US" w:eastAsia="bg-BG"/>
        </w:rPr>
        <w:t xml:space="preserve"> БДП по класове! </w:t>
      </w: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en-US" w:eastAsia="bg-BG"/>
        </w:rPr>
      </w:pPr>
    </w:p>
    <w:p w:rsidR="008A4CCF" w:rsidRPr="00A83E55" w:rsidRDefault="008A4CCF" w:rsidP="008A4CCF">
      <w:pPr>
        <w:autoSpaceDE w:val="0"/>
        <w:autoSpaceDN w:val="0"/>
        <w:adjustRightInd w:val="0"/>
        <w:rPr>
          <w:rFonts w:ascii="Calibri" w:hAnsi="Calibri"/>
          <w:b/>
          <w:sz w:val="32"/>
          <w:szCs w:val="32"/>
          <w:lang w:val="bg-BG" w:eastAsia="bg-BG"/>
        </w:rPr>
      </w:pPr>
      <w:r w:rsidRPr="00A83E55">
        <w:rPr>
          <w:rFonts w:ascii="Calibri" w:hAnsi="Calibri"/>
          <w:b/>
          <w:sz w:val="32"/>
          <w:szCs w:val="32"/>
          <w:lang w:val="en-US" w:eastAsia="bg-BG"/>
        </w:rPr>
        <w:t>https://www.mon.bg/obshto-obrazovanie/bezopasnost-na-dvizhenieto-po-patishtata-bdp/materiali-za-bdp/</w:t>
      </w:r>
    </w:p>
    <w:p w:rsidR="009A2D22" w:rsidRPr="009A2D22" w:rsidRDefault="009A2D22" w:rsidP="009A2D22">
      <w:pPr>
        <w:pageBreakBefore/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  <w:sectPr w:rsidR="009A2D22" w:rsidRPr="009A2D22">
          <w:pgSz w:w="11906" w:h="16838"/>
          <w:pgMar w:top="1400" w:right="900" w:bottom="0" w:left="900" w:header="720" w:footer="720" w:gutter="0"/>
          <w:cols w:space="720"/>
          <w:noEndnote/>
        </w:sect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Конструктивни последствия: прилагането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логични, справедливи и обяснени контроли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при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вредно за детето поведение помага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децата да разберат последствията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своите действия.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Емоционалната интелигентност: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родителите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, които демонстрират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насърчават емоционалната регулация,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помагат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на децата си да развият умения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управление на вътрешните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преживявания и така подобряват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социалното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им взаимодействие.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Подкрепяща среда: създаването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любяща семейна среда позволява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децата да се чувстват сигурни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уверени в себе си.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Безопасността като отговорност: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родителите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, които следват правилата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движение, учат децата си на важността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спазването им.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Здравословни навици: разумният начин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живот на родителите, балансираното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хранене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и грижата за психическото здраве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също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служат като модел за децата.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Трудова етика: възрастните, които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демонстрират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етично отношение,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прилежност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и старание спрямо работата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, предават тези ценности на децата.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Житейски умения: способността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за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решаване на проблеми, управлението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времето и планирането, показвани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от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родителите, могат да бъдат усвоени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от децата.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Така културата на поведение в семейната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среда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е основен фактор във формирането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личността и поведението на децата.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r w:rsidRPr="009A2D22">
        <w:rPr>
          <w:rFonts w:ascii="Calibri" w:hAnsi="Calibri"/>
          <w:sz w:val="28"/>
          <w:szCs w:val="28"/>
          <w:lang w:val="en-US" w:eastAsia="bg-BG"/>
        </w:rPr>
        <w:t xml:space="preserve">Чрез личен пример, комуникация, подкрепа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изграждане на позитивни навици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родителите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могат да предадат на децата си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нагласи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, които ще им помогнат да се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en-US" w:eastAsia="bg-BG"/>
        </w:rPr>
      </w:pPr>
      <w:proofErr w:type="gramStart"/>
      <w:r w:rsidRPr="009A2D22">
        <w:rPr>
          <w:rFonts w:ascii="Calibri" w:hAnsi="Calibri"/>
          <w:sz w:val="28"/>
          <w:szCs w:val="28"/>
          <w:lang w:val="en-US" w:eastAsia="bg-BG"/>
        </w:rPr>
        <w:t>развият</w:t>
      </w:r>
      <w:proofErr w:type="gramEnd"/>
      <w:r w:rsidRPr="009A2D22">
        <w:rPr>
          <w:rFonts w:ascii="Calibri" w:hAnsi="Calibri"/>
          <w:sz w:val="28"/>
          <w:szCs w:val="28"/>
          <w:lang w:val="en-US" w:eastAsia="bg-BG"/>
        </w:rPr>
        <w:t xml:space="preserve"> като отговорни и съзнателни индивиди.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pageBreakBefore/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  <w:sectPr w:rsidR="009A2D22" w:rsidRPr="009A2D22">
          <w:type w:val="continuous"/>
          <w:pgSz w:w="11906" w:h="16838"/>
          <w:pgMar w:top="1400" w:right="900" w:bottom="0" w:left="900" w:header="720" w:footer="720" w:gutter="0"/>
          <w:cols w:num="2" w:space="720" w:equalWidth="0">
            <w:col w:w="5502" w:space="331"/>
            <w:col w:w="364"/>
          </w:cols>
          <w:noEndnote/>
        </w:sect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  <w:proofErr w:type="gramStart"/>
      <w:r w:rsidRPr="009A2D22">
        <w:rPr>
          <w:rFonts w:ascii="Calibri" w:hAnsi="Calibri"/>
          <w:lang w:val="en-US" w:eastAsia="bg-BG"/>
        </w:rPr>
        <w:t>важно</w:t>
      </w:r>
      <w:proofErr w:type="gramEnd"/>
      <w:r w:rsidRPr="009A2D22">
        <w:rPr>
          <w:rFonts w:ascii="Calibri" w:hAnsi="Calibri"/>
          <w:lang w:val="en-US" w:eastAsia="bg-BG"/>
        </w:rPr>
        <w:t xml:space="preserve">!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lang w:val="en-US" w:eastAsia="bg-BG"/>
        </w:rPr>
      </w:pP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  <w:r w:rsidRPr="009A2D22">
        <w:rPr>
          <w:rFonts w:ascii="Calibri" w:hAnsi="Calibri"/>
          <w:sz w:val="36"/>
          <w:szCs w:val="36"/>
          <w:lang w:val="en-US" w:eastAsia="bg-BG"/>
        </w:rPr>
        <w:t xml:space="preserve">„Пускай хляба си по водата,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  <w:proofErr w:type="gramStart"/>
      <w:r w:rsidRPr="009A2D22">
        <w:rPr>
          <w:rFonts w:ascii="Calibri" w:hAnsi="Calibri"/>
          <w:sz w:val="36"/>
          <w:szCs w:val="36"/>
          <w:lang w:val="en-US" w:eastAsia="bg-BG"/>
        </w:rPr>
        <w:t>защото</w:t>
      </w:r>
      <w:proofErr w:type="gramEnd"/>
      <w:r w:rsidRPr="009A2D22">
        <w:rPr>
          <w:rFonts w:ascii="Calibri" w:hAnsi="Calibri"/>
          <w:sz w:val="36"/>
          <w:szCs w:val="36"/>
          <w:lang w:val="en-US" w:eastAsia="bg-BG"/>
        </w:rPr>
        <w:t xml:space="preserve"> след много дни ще го </w:t>
      </w:r>
    </w:p>
    <w:p w:rsidR="009A2D22" w:rsidRPr="009A2D22" w:rsidRDefault="009A2D22" w:rsidP="009A2D22">
      <w:pPr>
        <w:autoSpaceDE w:val="0"/>
        <w:autoSpaceDN w:val="0"/>
        <w:adjustRightInd w:val="0"/>
        <w:rPr>
          <w:rFonts w:ascii="Calibri" w:hAnsi="Calibri"/>
          <w:sz w:val="36"/>
          <w:szCs w:val="36"/>
          <w:lang w:val="en-US" w:eastAsia="bg-BG"/>
        </w:rPr>
      </w:pPr>
      <w:proofErr w:type="gramStart"/>
      <w:r w:rsidRPr="009A2D22">
        <w:rPr>
          <w:rFonts w:ascii="Calibri" w:hAnsi="Calibri"/>
          <w:sz w:val="36"/>
          <w:szCs w:val="36"/>
          <w:lang w:val="en-US" w:eastAsia="bg-BG"/>
        </w:rPr>
        <w:t>намериш</w:t>
      </w:r>
      <w:proofErr w:type="gramEnd"/>
      <w:r w:rsidRPr="009A2D22">
        <w:rPr>
          <w:rFonts w:ascii="Calibri" w:hAnsi="Calibri"/>
          <w:sz w:val="36"/>
          <w:szCs w:val="36"/>
          <w:lang w:val="en-US" w:eastAsia="bg-BG"/>
        </w:rPr>
        <w:t xml:space="preserve">“ - създадените ценности </w:t>
      </w:r>
    </w:p>
    <w:p w:rsidR="009A2D22" w:rsidRPr="00507379" w:rsidRDefault="009A2D22" w:rsidP="009A2D22">
      <w:pPr>
        <w:autoSpaceDE w:val="0"/>
        <w:autoSpaceDN w:val="0"/>
        <w:adjustRightInd w:val="0"/>
        <w:rPr>
          <w:rFonts w:ascii="Calibri" w:hAnsi="Calibri"/>
          <w:sz w:val="28"/>
          <w:szCs w:val="28"/>
          <w:lang w:val="bg-BG" w:eastAsia="bg-BG"/>
        </w:rPr>
      </w:pPr>
      <w:proofErr w:type="gramStart"/>
      <w:r w:rsidRPr="009A2D22">
        <w:rPr>
          <w:rFonts w:ascii="Calibri" w:hAnsi="Calibri"/>
          <w:sz w:val="36"/>
          <w:szCs w:val="36"/>
          <w:lang w:val="en-US" w:eastAsia="bg-BG"/>
        </w:rPr>
        <w:t>винаги</w:t>
      </w:r>
      <w:proofErr w:type="gramEnd"/>
      <w:r w:rsidRPr="009A2D22">
        <w:rPr>
          <w:rFonts w:ascii="Calibri" w:hAnsi="Calibri"/>
          <w:sz w:val="36"/>
          <w:szCs w:val="36"/>
          <w:lang w:val="en-US" w:eastAsia="bg-BG"/>
        </w:rPr>
        <w:t xml:space="preserve"> се връщат при нас.</w:t>
      </w:r>
    </w:p>
    <w:sectPr w:rsidR="009A2D22" w:rsidRPr="00507379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7D5" w:rsidRDefault="00FE37D5" w:rsidP="00C81D4B">
      <w:r>
        <w:separator/>
      </w:r>
    </w:p>
  </w:endnote>
  <w:endnote w:type="continuationSeparator" w:id="0">
    <w:p w:rsidR="00FE37D5" w:rsidRDefault="00FE37D5" w:rsidP="00C8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hnschrift">
    <w:altName w:val="Bahnschrif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7D5" w:rsidRDefault="00FE37D5" w:rsidP="00C81D4B">
      <w:r>
        <w:separator/>
      </w:r>
    </w:p>
  </w:footnote>
  <w:footnote w:type="continuationSeparator" w:id="0">
    <w:p w:rsidR="00FE37D5" w:rsidRDefault="00FE37D5" w:rsidP="00C81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C6D35"/>
    <w:multiLevelType w:val="hybridMultilevel"/>
    <w:tmpl w:val="BC689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7DD0"/>
    <w:rsid w:val="00103D46"/>
    <w:rsid w:val="00104354"/>
    <w:rsid w:val="001111E0"/>
    <w:rsid w:val="00121494"/>
    <w:rsid w:val="00142E50"/>
    <w:rsid w:val="00146F3E"/>
    <w:rsid w:val="001515FD"/>
    <w:rsid w:val="00152690"/>
    <w:rsid w:val="00157A3D"/>
    <w:rsid w:val="001A050C"/>
    <w:rsid w:val="001B2A2A"/>
    <w:rsid w:val="001B2E98"/>
    <w:rsid w:val="001E62DD"/>
    <w:rsid w:val="00201D8A"/>
    <w:rsid w:val="00233236"/>
    <w:rsid w:val="002348E9"/>
    <w:rsid w:val="0024133E"/>
    <w:rsid w:val="00264032"/>
    <w:rsid w:val="00267E21"/>
    <w:rsid w:val="00275B34"/>
    <w:rsid w:val="002E0E80"/>
    <w:rsid w:val="003166EC"/>
    <w:rsid w:val="003263D4"/>
    <w:rsid w:val="00381DBD"/>
    <w:rsid w:val="003901DC"/>
    <w:rsid w:val="00396EF3"/>
    <w:rsid w:val="003A3351"/>
    <w:rsid w:val="003A5010"/>
    <w:rsid w:val="003A6621"/>
    <w:rsid w:val="003E57E9"/>
    <w:rsid w:val="003E6519"/>
    <w:rsid w:val="003F4988"/>
    <w:rsid w:val="00402793"/>
    <w:rsid w:val="00405DA5"/>
    <w:rsid w:val="00427F89"/>
    <w:rsid w:val="00434A24"/>
    <w:rsid w:val="00462F92"/>
    <w:rsid w:val="004B2893"/>
    <w:rsid w:val="004B2F3B"/>
    <w:rsid w:val="004C6BEE"/>
    <w:rsid w:val="004F1130"/>
    <w:rsid w:val="004F1474"/>
    <w:rsid w:val="00507379"/>
    <w:rsid w:val="00507C0E"/>
    <w:rsid w:val="005149DD"/>
    <w:rsid w:val="0052676F"/>
    <w:rsid w:val="00531AE4"/>
    <w:rsid w:val="005330DB"/>
    <w:rsid w:val="00553325"/>
    <w:rsid w:val="005A0B63"/>
    <w:rsid w:val="005A2F24"/>
    <w:rsid w:val="005B16A0"/>
    <w:rsid w:val="005C252C"/>
    <w:rsid w:val="005F445C"/>
    <w:rsid w:val="00604667"/>
    <w:rsid w:val="00605AE9"/>
    <w:rsid w:val="00631B89"/>
    <w:rsid w:val="006614C7"/>
    <w:rsid w:val="00665090"/>
    <w:rsid w:val="00673B55"/>
    <w:rsid w:val="006910C6"/>
    <w:rsid w:val="006B0256"/>
    <w:rsid w:val="006C62E9"/>
    <w:rsid w:val="006E6F9D"/>
    <w:rsid w:val="007021E0"/>
    <w:rsid w:val="00724949"/>
    <w:rsid w:val="00740F65"/>
    <w:rsid w:val="00751FF0"/>
    <w:rsid w:val="00757E95"/>
    <w:rsid w:val="00757F7D"/>
    <w:rsid w:val="00763E3B"/>
    <w:rsid w:val="00784B69"/>
    <w:rsid w:val="007925A8"/>
    <w:rsid w:val="007A2C9E"/>
    <w:rsid w:val="007A3682"/>
    <w:rsid w:val="007A70A7"/>
    <w:rsid w:val="007A7483"/>
    <w:rsid w:val="007B1E27"/>
    <w:rsid w:val="007B1EF7"/>
    <w:rsid w:val="007C0575"/>
    <w:rsid w:val="007C0EE3"/>
    <w:rsid w:val="00830441"/>
    <w:rsid w:val="00865BCF"/>
    <w:rsid w:val="008701EB"/>
    <w:rsid w:val="008720AD"/>
    <w:rsid w:val="00877B3E"/>
    <w:rsid w:val="008857F9"/>
    <w:rsid w:val="008A36A5"/>
    <w:rsid w:val="008A4CCF"/>
    <w:rsid w:val="008B44F5"/>
    <w:rsid w:val="008C5DF2"/>
    <w:rsid w:val="008C6ED8"/>
    <w:rsid w:val="008F20C7"/>
    <w:rsid w:val="00901F41"/>
    <w:rsid w:val="009067DF"/>
    <w:rsid w:val="00915FAE"/>
    <w:rsid w:val="009164EE"/>
    <w:rsid w:val="00932359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A1204"/>
    <w:rsid w:val="009A18CC"/>
    <w:rsid w:val="009A2D22"/>
    <w:rsid w:val="009A79C0"/>
    <w:rsid w:val="009C2ED3"/>
    <w:rsid w:val="009C7B2A"/>
    <w:rsid w:val="009D5461"/>
    <w:rsid w:val="00A077C9"/>
    <w:rsid w:val="00A10EFF"/>
    <w:rsid w:val="00A113F0"/>
    <w:rsid w:val="00A24CAF"/>
    <w:rsid w:val="00A27F4A"/>
    <w:rsid w:val="00A32EBE"/>
    <w:rsid w:val="00A35072"/>
    <w:rsid w:val="00A438A9"/>
    <w:rsid w:val="00A5545E"/>
    <w:rsid w:val="00A66D93"/>
    <w:rsid w:val="00A83E55"/>
    <w:rsid w:val="00AA5A9D"/>
    <w:rsid w:val="00AB6A38"/>
    <w:rsid w:val="00AD68D1"/>
    <w:rsid w:val="00AE7482"/>
    <w:rsid w:val="00B04E36"/>
    <w:rsid w:val="00B13A80"/>
    <w:rsid w:val="00B24EB1"/>
    <w:rsid w:val="00B307BB"/>
    <w:rsid w:val="00B430D4"/>
    <w:rsid w:val="00B61933"/>
    <w:rsid w:val="00BC3185"/>
    <w:rsid w:val="00BD0476"/>
    <w:rsid w:val="00BD4AA9"/>
    <w:rsid w:val="00BE4FDB"/>
    <w:rsid w:val="00BF0FFE"/>
    <w:rsid w:val="00BF121C"/>
    <w:rsid w:val="00C316C0"/>
    <w:rsid w:val="00C33846"/>
    <w:rsid w:val="00C80ADF"/>
    <w:rsid w:val="00C81D4B"/>
    <w:rsid w:val="00C81D53"/>
    <w:rsid w:val="00C869F4"/>
    <w:rsid w:val="00C9709A"/>
    <w:rsid w:val="00CA4ADF"/>
    <w:rsid w:val="00CA4AE2"/>
    <w:rsid w:val="00CA5126"/>
    <w:rsid w:val="00CA79FE"/>
    <w:rsid w:val="00CE0933"/>
    <w:rsid w:val="00CF0618"/>
    <w:rsid w:val="00D33697"/>
    <w:rsid w:val="00D34803"/>
    <w:rsid w:val="00D66324"/>
    <w:rsid w:val="00D91959"/>
    <w:rsid w:val="00DC3320"/>
    <w:rsid w:val="00DD07A1"/>
    <w:rsid w:val="00DE58E1"/>
    <w:rsid w:val="00DF38F3"/>
    <w:rsid w:val="00E028C5"/>
    <w:rsid w:val="00E04ECF"/>
    <w:rsid w:val="00E22035"/>
    <w:rsid w:val="00E42C21"/>
    <w:rsid w:val="00E61AD8"/>
    <w:rsid w:val="00E96F48"/>
    <w:rsid w:val="00EA3655"/>
    <w:rsid w:val="00EA44B2"/>
    <w:rsid w:val="00EB33B9"/>
    <w:rsid w:val="00EB634B"/>
    <w:rsid w:val="00EC2035"/>
    <w:rsid w:val="00ED4DED"/>
    <w:rsid w:val="00F133AD"/>
    <w:rsid w:val="00F315DF"/>
    <w:rsid w:val="00F349F1"/>
    <w:rsid w:val="00F40424"/>
    <w:rsid w:val="00F94FFB"/>
    <w:rsid w:val="00FA0828"/>
    <w:rsid w:val="00FB13C8"/>
    <w:rsid w:val="00FB21E5"/>
    <w:rsid w:val="00FC1B39"/>
    <w:rsid w:val="00FC47E0"/>
    <w:rsid w:val="00FE37D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customStyle="1" w:styleId="Default">
    <w:name w:val="Default"/>
    <w:rsid w:val="008A36A5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a6">
    <w:name w:val="header"/>
    <w:basedOn w:val="a"/>
    <w:link w:val="a7"/>
    <w:rsid w:val="00C81D4B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C81D4B"/>
    <w:rPr>
      <w:sz w:val="24"/>
      <w:szCs w:val="24"/>
      <w:lang w:val="en-GB" w:eastAsia="en-US"/>
    </w:rPr>
  </w:style>
  <w:style w:type="paragraph" w:styleId="a8">
    <w:name w:val="footer"/>
    <w:basedOn w:val="a"/>
    <w:link w:val="a9"/>
    <w:rsid w:val="00C81D4B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rsid w:val="00C81D4B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customStyle="1" w:styleId="Default">
    <w:name w:val="Default"/>
    <w:rsid w:val="008A36A5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a6">
    <w:name w:val="header"/>
    <w:basedOn w:val="a"/>
    <w:link w:val="a7"/>
    <w:rsid w:val="00C81D4B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C81D4B"/>
    <w:rPr>
      <w:sz w:val="24"/>
      <w:szCs w:val="24"/>
      <w:lang w:val="en-GB" w:eastAsia="en-US"/>
    </w:rPr>
  </w:style>
  <w:style w:type="paragraph" w:styleId="a8">
    <w:name w:val="footer"/>
    <w:basedOn w:val="a"/>
    <w:link w:val="a9"/>
    <w:rsid w:val="00C81D4B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rsid w:val="00C81D4B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592B9-5AF2-4E5E-8382-8CC5164E0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4835</Words>
  <Characters>27561</Characters>
  <Application>Microsoft Office Word</Application>
  <DocSecurity>0</DocSecurity>
  <Lines>229</Lines>
  <Paragraphs>64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32332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51</cp:revision>
  <cp:lastPrinted>2019-09-24T12:43:00Z</cp:lastPrinted>
  <dcterms:created xsi:type="dcterms:W3CDTF">2024-09-19T17:49:00Z</dcterms:created>
  <dcterms:modified xsi:type="dcterms:W3CDTF">2024-10-01T20:41:00Z</dcterms:modified>
</cp:coreProperties>
</file>